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525514" w:rsidP="00D02581">
      <w:pPr>
        <w:rPr>
          <w:rFonts w:ascii="Arial" w:hAnsi="Arial" w:cs="Arial"/>
          <w:bCs/>
        </w:rPr>
      </w:pPr>
      <w:bookmarkStart w:id="0" w:name="_GoBack"/>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932C2D">
                    <w:rPr>
                      <w:rStyle w:val="Gl"/>
                      <w:rFonts w:ascii="Arial" w:hAnsi="Arial" w:cs="Arial"/>
                    </w:rPr>
                    <w:t>30</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AE73F9" w:rsidRDefault="00AE73F9"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32C2D" w:rsidRPr="001C5274" w:rsidTr="00501799">
        <w:trPr>
          <w:trHeight w:val="709"/>
        </w:trPr>
        <w:tc>
          <w:tcPr>
            <w:tcW w:w="276" w:type="pct"/>
            <w:shd w:val="clear" w:color="auto" w:fill="auto"/>
            <w:vAlign w:val="center"/>
          </w:tcPr>
          <w:p w:rsidR="00932C2D" w:rsidRDefault="00932C2D" w:rsidP="00932C2D">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932C2D" w:rsidRDefault="00932C2D" w:rsidP="00932C2D">
            <w:pPr>
              <w:jc w:val="center"/>
              <w:rPr>
                <w:rFonts w:ascii="Arial" w:hAnsi="Arial" w:cs="Arial"/>
                <w:sz w:val="22"/>
                <w:szCs w:val="21"/>
              </w:rPr>
            </w:pPr>
            <w:r>
              <w:rPr>
                <w:rFonts w:ascii="Arial" w:hAnsi="Arial" w:cs="Arial"/>
                <w:sz w:val="22"/>
                <w:szCs w:val="21"/>
              </w:rPr>
              <w:t>30 Haziran 2025</w:t>
            </w:r>
          </w:p>
        </w:tc>
        <w:tc>
          <w:tcPr>
            <w:tcW w:w="906" w:type="pct"/>
            <w:shd w:val="clear" w:color="auto" w:fill="auto"/>
            <w:vAlign w:val="center"/>
          </w:tcPr>
          <w:p w:rsidR="00932C2D" w:rsidRDefault="00932C2D" w:rsidP="00932C2D">
            <w:pPr>
              <w:jc w:val="center"/>
              <w:rPr>
                <w:rFonts w:ascii="Arial" w:hAnsi="Arial" w:cs="Arial"/>
                <w:sz w:val="22"/>
                <w:szCs w:val="21"/>
              </w:rPr>
            </w:pPr>
            <w:r>
              <w:rPr>
                <w:rFonts w:ascii="Arial" w:hAnsi="Arial" w:cs="Arial"/>
                <w:sz w:val="22"/>
                <w:szCs w:val="21"/>
              </w:rPr>
              <w:t>MUĞLA/</w:t>
            </w:r>
            <w:r w:rsidR="0059154B">
              <w:rPr>
                <w:rFonts w:ascii="Arial" w:hAnsi="Arial" w:cs="Arial"/>
                <w:sz w:val="22"/>
                <w:szCs w:val="21"/>
              </w:rPr>
              <w:t>Datça</w:t>
            </w:r>
          </w:p>
          <w:p w:rsidR="00932C2D" w:rsidRDefault="00932C2D" w:rsidP="00932C2D">
            <w:pPr>
              <w:jc w:val="center"/>
              <w:rPr>
                <w:rFonts w:ascii="Arial" w:hAnsi="Arial" w:cs="Arial"/>
                <w:sz w:val="22"/>
                <w:szCs w:val="21"/>
              </w:rPr>
            </w:pPr>
            <w:r>
              <w:rPr>
                <w:rFonts w:ascii="Arial" w:hAnsi="Arial" w:cs="Arial"/>
                <w:sz w:val="22"/>
                <w:szCs w:val="21"/>
              </w:rPr>
              <w:t>11.00</w:t>
            </w:r>
          </w:p>
        </w:tc>
        <w:tc>
          <w:tcPr>
            <w:tcW w:w="620" w:type="pct"/>
            <w:shd w:val="clear" w:color="auto" w:fill="auto"/>
            <w:vAlign w:val="center"/>
          </w:tcPr>
          <w:p w:rsidR="00932C2D" w:rsidRDefault="00932C2D" w:rsidP="00932C2D">
            <w:pPr>
              <w:jc w:val="center"/>
              <w:rPr>
                <w:rFonts w:ascii="Arial" w:hAnsi="Arial" w:cs="Arial"/>
                <w:sz w:val="22"/>
                <w:szCs w:val="21"/>
              </w:rPr>
            </w:pPr>
            <w:r>
              <w:rPr>
                <w:rFonts w:ascii="Arial" w:hAnsi="Arial" w:cs="Arial"/>
                <w:sz w:val="22"/>
                <w:szCs w:val="21"/>
              </w:rPr>
              <w:t>Feribot</w:t>
            </w:r>
          </w:p>
        </w:tc>
        <w:tc>
          <w:tcPr>
            <w:tcW w:w="621" w:type="pct"/>
            <w:shd w:val="clear" w:color="auto" w:fill="auto"/>
            <w:vAlign w:val="center"/>
          </w:tcPr>
          <w:p w:rsidR="00932C2D" w:rsidRDefault="00932C2D" w:rsidP="00932C2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32C2D" w:rsidRDefault="00932C2D" w:rsidP="00932C2D">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932C2D" w:rsidRPr="00EC5548" w:rsidRDefault="00932C2D" w:rsidP="00932C2D">
            <w:pPr>
              <w:jc w:val="center"/>
              <w:rPr>
                <w:rFonts w:ascii="Arial" w:hAnsi="Arial" w:cs="Arial"/>
                <w:sz w:val="22"/>
                <w:szCs w:val="21"/>
              </w:rPr>
            </w:pPr>
            <w:r>
              <w:rPr>
                <w:rFonts w:ascii="Arial" w:hAnsi="Arial" w:cs="Arial"/>
                <w:sz w:val="22"/>
                <w:szCs w:val="21"/>
              </w:rPr>
              <w:t>1 Ürdün</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goc.gov.tr/duzensiz-goc-istatistikler</w:t>
        </w:r>
      </w:hyperlink>
      <w:r w:rsidR="00A51F0D">
        <w:rPr>
          <w:rFonts w:ascii="Arial" w:hAnsi="Arial" w:cs="Arial"/>
          <w:sz w:val="12"/>
          <w:szCs w:val="12"/>
        </w:rPr>
        <w:t xml:space="preserve"> linkinden ulaşılabilir.</w:t>
      </w:r>
    </w:p>
    <w:bookmarkEnd w:id="0"/>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560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5A"/>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65F"/>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0DCE"/>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BC9"/>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514"/>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54B"/>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B89"/>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0D1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C2D"/>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E0C"/>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3F9"/>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195"/>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371F"/>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6565"/>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ADA"/>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2A5"/>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560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813B3-8072-43A0-B0B4-0329E090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8879</TotalTime>
  <Pages>1</Pages>
  <Words>58</Words>
  <Characters>595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2895</cp:revision>
  <cp:lastPrinted>2025-06-18T13:04:00Z</cp:lastPrinted>
  <dcterms:created xsi:type="dcterms:W3CDTF">2020-03-16T08:16:00Z</dcterms:created>
  <dcterms:modified xsi:type="dcterms:W3CDTF">2025-07-01T12:56:00Z</dcterms:modified>
</cp:coreProperties>
</file>