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7D1DF0"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9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B96E8D">
                    <w:rPr>
                      <w:rStyle w:val="Gl"/>
                      <w:rFonts w:ascii="Arial" w:hAnsi="Arial" w:cs="Arial"/>
                    </w:rPr>
                    <w:t>2</w:t>
                  </w:r>
                  <w:r w:rsidR="00EF7ADA">
                    <w:rPr>
                      <w:rStyle w:val="Gl"/>
                      <w:rFonts w:ascii="Arial" w:hAnsi="Arial" w:cs="Arial"/>
                    </w:rPr>
                    <w:t>5</w:t>
                  </w:r>
                  <w:r w:rsidR="00A80FB6">
                    <w:rPr>
                      <w:rStyle w:val="Gl"/>
                      <w:rFonts w:ascii="Arial" w:hAnsi="Arial" w:cs="Arial"/>
                    </w:rPr>
                    <w:t xml:space="preserve"> </w:t>
                  </w:r>
                  <w:r w:rsidR="00493460">
                    <w:rPr>
                      <w:rStyle w:val="Gl"/>
                      <w:rFonts w:ascii="Arial" w:hAnsi="Arial" w:cs="Arial"/>
                    </w:rPr>
                    <w:t xml:space="preserve">Haziran </w:t>
                  </w:r>
                  <w:r w:rsidR="009D4FA5">
                    <w:rPr>
                      <w:rStyle w:val="Gl"/>
                      <w:rFonts w:ascii="Arial" w:hAnsi="Arial" w:cs="Arial"/>
                    </w:rPr>
                    <w:t>2025</w:t>
                  </w:r>
                </w:p>
              </w:txbxContent>
            </v:textbox>
            <w10:wrap type="square"/>
          </v:shape>
        </w:pict>
      </w:r>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77AAC" w:rsidRDefault="00B77AAC" w:rsidP="00B9260D">
      <w:pPr>
        <w:tabs>
          <w:tab w:val="left" w:pos="3240"/>
          <w:tab w:val="left" w:pos="7286"/>
        </w:tabs>
        <w:ind w:left="-113"/>
        <w:rPr>
          <w:rFonts w:ascii="Arial" w:hAnsi="Arial" w:cs="Arial"/>
          <w:b/>
          <w:bCs/>
          <w:u w:val="single"/>
        </w:rPr>
      </w:pPr>
    </w:p>
    <w:p w:rsidR="00C41EA5" w:rsidRDefault="00C41EA5" w:rsidP="00B9260D">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A44E0C" w:rsidRPr="001C5274" w:rsidTr="00501799">
        <w:trPr>
          <w:trHeight w:val="709"/>
        </w:trPr>
        <w:tc>
          <w:tcPr>
            <w:tcW w:w="276" w:type="pct"/>
            <w:shd w:val="clear" w:color="auto" w:fill="auto"/>
            <w:vAlign w:val="center"/>
          </w:tcPr>
          <w:p w:rsidR="00A44E0C" w:rsidRDefault="00A44E0C" w:rsidP="00A44E0C">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A44E0C" w:rsidRDefault="00A44E0C" w:rsidP="00A44E0C">
            <w:pPr>
              <w:jc w:val="center"/>
              <w:rPr>
                <w:rFonts w:ascii="Arial" w:hAnsi="Arial" w:cs="Arial"/>
                <w:sz w:val="22"/>
                <w:szCs w:val="21"/>
              </w:rPr>
            </w:pPr>
            <w:r>
              <w:rPr>
                <w:rFonts w:ascii="Arial" w:hAnsi="Arial" w:cs="Arial"/>
                <w:sz w:val="22"/>
                <w:szCs w:val="21"/>
              </w:rPr>
              <w:t>25 Haziran 2025</w:t>
            </w:r>
          </w:p>
        </w:tc>
        <w:tc>
          <w:tcPr>
            <w:tcW w:w="906" w:type="pct"/>
            <w:shd w:val="clear" w:color="auto" w:fill="auto"/>
            <w:vAlign w:val="center"/>
          </w:tcPr>
          <w:p w:rsidR="00A44E0C" w:rsidRDefault="00A44E0C" w:rsidP="00A44E0C">
            <w:pPr>
              <w:jc w:val="center"/>
              <w:rPr>
                <w:rFonts w:ascii="Arial" w:hAnsi="Arial" w:cs="Arial"/>
                <w:sz w:val="22"/>
                <w:szCs w:val="21"/>
              </w:rPr>
            </w:pPr>
            <w:r>
              <w:rPr>
                <w:rFonts w:ascii="Arial" w:hAnsi="Arial" w:cs="Arial"/>
                <w:sz w:val="22"/>
                <w:szCs w:val="21"/>
              </w:rPr>
              <w:t>MUĞLA/Marmaris</w:t>
            </w:r>
          </w:p>
          <w:p w:rsidR="00A44E0C" w:rsidRDefault="00A44E0C" w:rsidP="00A44E0C">
            <w:pPr>
              <w:jc w:val="center"/>
              <w:rPr>
                <w:rFonts w:ascii="Arial" w:hAnsi="Arial" w:cs="Arial"/>
                <w:sz w:val="22"/>
                <w:szCs w:val="21"/>
              </w:rPr>
            </w:pPr>
            <w:r>
              <w:rPr>
                <w:rFonts w:ascii="Arial" w:hAnsi="Arial" w:cs="Arial"/>
                <w:sz w:val="22"/>
                <w:szCs w:val="21"/>
              </w:rPr>
              <w:t>15.45</w:t>
            </w:r>
          </w:p>
        </w:tc>
        <w:tc>
          <w:tcPr>
            <w:tcW w:w="620" w:type="pct"/>
            <w:shd w:val="clear" w:color="auto" w:fill="auto"/>
            <w:vAlign w:val="center"/>
          </w:tcPr>
          <w:p w:rsidR="00A44E0C" w:rsidRDefault="00A44E0C" w:rsidP="00A44E0C">
            <w:pPr>
              <w:jc w:val="center"/>
              <w:rPr>
                <w:rFonts w:ascii="Arial" w:hAnsi="Arial" w:cs="Arial"/>
                <w:sz w:val="22"/>
                <w:szCs w:val="21"/>
              </w:rPr>
            </w:pPr>
            <w:r>
              <w:rPr>
                <w:rFonts w:ascii="Arial" w:hAnsi="Arial" w:cs="Arial"/>
                <w:sz w:val="22"/>
                <w:szCs w:val="21"/>
              </w:rPr>
              <w:t>Yelkenli Tekne</w:t>
            </w:r>
          </w:p>
        </w:tc>
        <w:tc>
          <w:tcPr>
            <w:tcW w:w="621" w:type="pct"/>
            <w:shd w:val="clear" w:color="auto" w:fill="auto"/>
            <w:vAlign w:val="center"/>
          </w:tcPr>
          <w:p w:rsidR="00A44E0C" w:rsidRDefault="00A44E0C" w:rsidP="00A44E0C">
            <w:pPr>
              <w:jc w:val="center"/>
              <w:rPr>
                <w:rFonts w:ascii="Arial" w:hAnsi="Arial" w:cs="Arial"/>
                <w:sz w:val="22"/>
                <w:szCs w:val="21"/>
              </w:rPr>
            </w:pPr>
            <w:r>
              <w:rPr>
                <w:rFonts w:ascii="Arial" w:hAnsi="Arial" w:cs="Arial"/>
                <w:sz w:val="22"/>
                <w:szCs w:val="21"/>
              </w:rPr>
              <w:t>2 Azerbaycan</w:t>
            </w:r>
          </w:p>
        </w:tc>
        <w:tc>
          <w:tcPr>
            <w:tcW w:w="631" w:type="pct"/>
            <w:shd w:val="clear" w:color="auto" w:fill="auto"/>
            <w:vAlign w:val="center"/>
          </w:tcPr>
          <w:p w:rsidR="00A44E0C" w:rsidRDefault="00A44E0C" w:rsidP="00A44E0C">
            <w:pPr>
              <w:jc w:val="center"/>
              <w:rPr>
                <w:rFonts w:ascii="Arial" w:hAnsi="Arial" w:cs="Arial"/>
                <w:sz w:val="22"/>
                <w:szCs w:val="21"/>
              </w:rPr>
            </w:pPr>
            <w:r>
              <w:rPr>
                <w:rFonts w:ascii="Arial" w:hAnsi="Arial" w:cs="Arial"/>
                <w:sz w:val="22"/>
                <w:szCs w:val="21"/>
              </w:rPr>
              <w:t>38</w:t>
            </w:r>
          </w:p>
        </w:tc>
        <w:tc>
          <w:tcPr>
            <w:tcW w:w="1278" w:type="pct"/>
            <w:shd w:val="clear" w:color="auto" w:fill="auto"/>
            <w:vAlign w:val="center"/>
          </w:tcPr>
          <w:p w:rsidR="00A44E0C" w:rsidRDefault="00A44E0C" w:rsidP="00A44E0C">
            <w:pPr>
              <w:jc w:val="center"/>
              <w:rPr>
                <w:rFonts w:ascii="Arial" w:hAnsi="Arial" w:cs="Arial"/>
                <w:sz w:val="22"/>
                <w:szCs w:val="21"/>
              </w:rPr>
            </w:pPr>
            <w:r>
              <w:rPr>
                <w:rFonts w:ascii="Arial" w:hAnsi="Arial" w:cs="Arial"/>
                <w:sz w:val="22"/>
                <w:szCs w:val="21"/>
              </w:rPr>
              <w:t xml:space="preserve">18 Filistin, 13 Suriye, 3 Yemen, </w:t>
            </w:r>
          </w:p>
          <w:p w:rsidR="00A44E0C" w:rsidRDefault="00A44E0C" w:rsidP="00A44E0C">
            <w:pPr>
              <w:jc w:val="center"/>
              <w:rPr>
                <w:rFonts w:ascii="Arial" w:hAnsi="Arial" w:cs="Arial"/>
                <w:sz w:val="22"/>
                <w:szCs w:val="21"/>
              </w:rPr>
            </w:pPr>
            <w:r>
              <w:rPr>
                <w:rFonts w:ascii="Arial" w:hAnsi="Arial" w:cs="Arial"/>
                <w:sz w:val="22"/>
                <w:szCs w:val="21"/>
              </w:rPr>
              <w:t>3 Mısır, 1 Ürdün (11’i Çocuk)</w:t>
            </w:r>
          </w:p>
        </w:tc>
      </w:tr>
    </w:tbl>
    <w:p w:rsidR="00A51F0D" w:rsidRPr="00B6657C" w:rsidRDefault="00CE44C0" w:rsidP="00A51F0D">
      <w:pPr>
        <w:ind w:left="-142"/>
        <w:rPr>
          <w:rFonts w:ascii="Arial" w:hAnsi="Arial" w:cs="Arial"/>
          <w:sz w:val="12"/>
          <w:szCs w:val="12"/>
        </w:rPr>
      </w:pPr>
      <w:r>
        <w:rPr>
          <w:rFonts w:ascii="Arial" w:hAnsi="Arial" w:cs="Arial"/>
          <w:sz w:val="12"/>
          <w:szCs w:val="16"/>
        </w:rPr>
        <w:t>*</w:t>
      </w:r>
      <w:r w:rsidR="00A51F0D">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A51F0D">
          <w:rPr>
            <w:rStyle w:val="Kpr"/>
            <w:rFonts w:ascii="Arial" w:hAnsi="Arial" w:cs="Arial"/>
            <w:sz w:val="12"/>
            <w:szCs w:val="12"/>
          </w:rPr>
          <w:t>goc.gov.tr/</w:t>
        </w:r>
        <w:proofErr w:type="spellStart"/>
        <w:r w:rsidR="00A51F0D">
          <w:rPr>
            <w:rStyle w:val="Kpr"/>
            <w:rFonts w:ascii="Arial" w:hAnsi="Arial" w:cs="Arial"/>
            <w:sz w:val="12"/>
            <w:szCs w:val="12"/>
          </w:rPr>
          <w:t>duzensiz</w:t>
        </w:r>
        <w:proofErr w:type="spellEnd"/>
        <w:r w:rsidR="00A51F0D">
          <w:rPr>
            <w:rStyle w:val="Kpr"/>
            <w:rFonts w:ascii="Arial" w:hAnsi="Arial" w:cs="Arial"/>
            <w:sz w:val="12"/>
            <w:szCs w:val="12"/>
          </w:rPr>
          <w:t>-</w:t>
        </w:r>
        <w:proofErr w:type="spellStart"/>
        <w:r w:rsidR="00A51F0D">
          <w:rPr>
            <w:rStyle w:val="Kpr"/>
            <w:rFonts w:ascii="Arial" w:hAnsi="Arial" w:cs="Arial"/>
            <w:sz w:val="12"/>
            <w:szCs w:val="12"/>
          </w:rPr>
          <w:t>goc</w:t>
        </w:r>
        <w:proofErr w:type="spellEnd"/>
        <w:r w:rsidR="00A51F0D">
          <w:rPr>
            <w:rStyle w:val="Kpr"/>
            <w:rFonts w:ascii="Arial" w:hAnsi="Arial" w:cs="Arial"/>
            <w:sz w:val="12"/>
            <w:szCs w:val="12"/>
          </w:rPr>
          <w:t>-istatistikler</w:t>
        </w:r>
      </w:hyperlink>
      <w:r w:rsidR="00A51F0D">
        <w:rPr>
          <w:rFonts w:ascii="Arial" w:hAnsi="Arial" w:cs="Arial"/>
          <w:sz w:val="12"/>
          <w:szCs w:val="12"/>
        </w:rPr>
        <w:t xml:space="preserve"> linkinden ulaşılabilir.</w:t>
      </w:r>
    </w:p>
    <w:p w:rsidR="000E50B4" w:rsidRPr="00B6657C" w:rsidRDefault="000E50B4" w:rsidP="00A51F0D">
      <w:pPr>
        <w:tabs>
          <w:tab w:val="left" w:pos="3240"/>
          <w:tab w:val="left" w:pos="7286"/>
        </w:tabs>
        <w:rPr>
          <w:rFonts w:ascii="Arial" w:hAnsi="Arial" w:cs="Arial"/>
          <w:sz w:val="12"/>
          <w:szCs w:val="12"/>
        </w:rPr>
      </w:pPr>
    </w:p>
    <w:sectPr w:rsidR="000E50B4" w:rsidRPr="00B6657C" w:rsidSect="00C41EA5">
      <w:pgSz w:w="16839" w:h="11907" w:orient="landscape" w:code="9"/>
      <w:pgMar w:top="568" w:right="1103" w:bottom="993"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355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906"/>
    <w:rsid w:val="00020226"/>
    <w:rsid w:val="000208C4"/>
    <w:rsid w:val="00021B64"/>
    <w:rsid w:val="00021B6F"/>
    <w:rsid w:val="00022196"/>
    <w:rsid w:val="000229C1"/>
    <w:rsid w:val="00023397"/>
    <w:rsid w:val="00024551"/>
    <w:rsid w:val="00024630"/>
    <w:rsid w:val="00024CB7"/>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039"/>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1E0A"/>
    <w:rsid w:val="000E2582"/>
    <w:rsid w:val="000E2689"/>
    <w:rsid w:val="000E3E03"/>
    <w:rsid w:val="000E3E0F"/>
    <w:rsid w:val="000E47AA"/>
    <w:rsid w:val="000E49DE"/>
    <w:rsid w:val="000E4A37"/>
    <w:rsid w:val="000E4EAC"/>
    <w:rsid w:val="000E50B4"/>
    <w:rsid w:val="000E681A"/>
    <w:rsid w:val="000E6986"/>
    <w:rsid w:val="000E6DBE"/>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5BCE"/>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CA3"/>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4E5D"/>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C37"/>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3E22"/>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6654"/>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789"/>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4687"/>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677"/>
    <w:rsid w:val="003A772E"/>
    <w:rsid w:val="003A7DE0"/>
    <w:rsid w:val="003B07EB"/>
    <w:rsid w:val="003B162E"/>
    <w:rsid w:val="003B1B0C"/>
    <w:rsid w:val="003B265D"/>
    <w:rsid w:val="003B2841"/>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5A9"/>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26C"/>
    <w:rsid w:val="0041547E"/>
    <w:rsid w:val="00415657"/>
    <w:rsid w:val="00415719"/>
    <w:rsid w:val="00415867"/>
    <w:rsid w:val="00415906"/>
    <w:rsid w:val="0041590D"/>
    <w:rsid w:val="00415D70"/>
    <w:rsid w:val="0041687A"/>
    <w:rsid w:val="00416C7F"/>
    <w:rsid w:val="00416D06"/>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460"/>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774"/>
    <w:rsid w:val="004F4C2F"/>
    <w:rsid w:val="004F5300"/>
    <w:rsid w:val="004F5EC5"/>
    <w:rsid w:val="004F5F20"/>
    <w:rsid w:val="004F6A3E"/>
    <w:rsid w:val="004F6B9D"/>
    <w:rsid w:val="004F6CE9"/>
    <w:rsid w:val="004F6FC6"/>
    <w:rsid w:val="004F75DB"/>
    <w:rsid w:val="004F77B0"/>
    <w:rsid w:val="004F77DE"/>
    <w:rsid w:val="00501799"/>
    <w:rsid w:val="00501FAE"/>
    <w:rsid w:val="00502B8A"/>
    <w:rsid w:val="00502CFF"/>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03B"/>
    <w:rsid w:val="0057596B"/>
    <w:rsid w:val="00575C10"/>
    <w:rsid w:val="00575DEE"/>
    <w:rsid w:val="00575F66"/>
    <w:rsid w:val="0057647D"/>
    <w:rsid w:val="00576CE8"/>
    <w:rsid w:val="0057701E"/>
    <w:rsid w:val="00577658"/>
    <w:rsid w:val="005806BF"/>
    <w:rsid w:val="00580899"/>
    <w:rsid w:val="00580CB5"/>
    <w:rsid w:val="00580F03"/>
    <w:rsid w:val="00581B5A"/>
    <w:rsid w:val="0058242B"/>
    <w:rsid w:val="00582F98"/>
    <w:rsid w:val="005833AA"/>
    <w:rsid w:val="00584053"/>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04"/>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0E62"/>
    <w:rsid w:val="00601964"/>
    <w:rsid w:val="00602282"/>
    <w:rsid w:val="006022F4"/>
    <w:rsid w:val="00603368"/>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84E"/>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2D30"/>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48D0"/>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D7921"/>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C77"/>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E0"/>
    <w:rsid w:val="00753000"/>
    <w:rsid w:val="00754899"/>
    <w:rsid w:val="00754FE8"/>
    <w:rsid w:val="00754FFE"/>
    <w:rsid w:val="00755881"/>
    <w:rsid w:val="00755AA8"/>
    <w:rsid w:val="00755FF6"/>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5EB9"/>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6A76"/>
    <w:rsid w:val="00787498"/>
    <w:rsid w:val="007907A6"/>
    <w:rsid w:val="007908FE"/>
    <w:rsid w:val="0079105E"/>
    <w:rsid w:val="0079188F"/>
    <w:rsid w:val="007922A2"/>
    <w:rsid w:val="00792370"/>
    <w:rsid w:val="00792D9D"/>
    <w:rsid w:val="00792FC8"/>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0875"/>
    <w:rsid w:val="007D1DF0"/>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1749"/>
    <w:rsid w:val="00801ECC"/>
    <w:rsid w:val="00802093"/>
    <w:rsid w:val="0080240E"/>
    <w:rsid w:val="0080385B"/>
    <w:rsid w:val="00803B98"/>
    <w:rsid w:val="00803C9F"/>
    <w:rsid w:val="008040A2"/>
    <w:rsid w:val="008046C3"/>
    <w:rsid w:val="00804747"/>
    <w:rsid w:val="00804934"/>
    <w:rsid w:val="00805444"/>
    <w:rsid w:val="008057FF"/>
    <w:rsid w:val="00805B4A"/>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157E"/>
    <w:rsid w:val="0082222E"/>
    <w:rsid w:val="00822B21"/>
    <w:rsid w:val="00823208"/>
    <w:rsid w:val="0082334D"/>
    <w:rsid w:val="00824326"/>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86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33"/>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C93"/>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30C"/>
    <w:rsid w:val="00960658"/>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B3A"/>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530"/>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1B8A"/>
    <w:rsid w:val="009B32A2"/>
    <w:rsid w:val="009B385A"/>
    <w:rsid w:val="009B4055"/>
    <w:rsid w:val="009B413D"/>
    <w:rsid w:val="009B4214"/>
    <w:rsid w:val="009B4450"/>
    <w:rsid w:val="009B48CF"/>
    <w:rsid w:val="009B4C9A"/>
    <w:rsid w:val="009B6850"/>
    <w:rsid w:val="009B6A2C"/>
    <w:rsid w:val="009B6CD7"/>
    <w:rsid w:val="009B6D2F"/>
    <w:rsid w:val="009B72DC"/>
    <w:rsid w:val="009B79E2"/>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C7D9B"/>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872"/>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4E0C"/>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1F0D"/>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0A74"/>
    <w:rsid w:val="00AE15E8"/>
    <w:rsid w:val="00AE2BFA"/>
    <w:rsid w:val="00AE2E3C"/>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8B9"/>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2CE2"/>
    <w:rsid w:val="00B7318F"/>
    <w:rsid w:val="00B74588"/>
    <w:rsid w:val="00B757D0"/>
    <w:rsid w:val="00B7591D"/>
    <w:rsid w:val="00B75BAE"/>
    <w:rsid w:val="00B7617C"/>
    <w:rsid w:val="00B7709C"/>
    <w:rsid w:val="00B77AA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86D11"/>
    <w:rsid w:val="00B875FF"/>
    <w:rsid w:val="00B91D14"/>
    <w:rsid w:val="00B9260D"/>
    <w:rsid w:val="00B9317D"/>
    <w:rsid w:val="00B9340A"/>
    <w:rsid w:val="00B9428F"/>
    <w:rsid w:val="00B94604"/>
    <w:rsid w:val="00B94F09"/>
    <w:rsid w:val="00B94F30"/>
    <w:rsid w:val="00B9552C"/>
    <w:rsid w:val="00B958BA"/>
    <w:rsid w:val="00B95935"/>
    <w:rsid w:val="00B95E0D"/>
    <w:rsid w:val="00B96E8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56E6"/>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18C"/>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2828"/>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533"/>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1EA5"/>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D9D"/>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A38"/>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4C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B21"/>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9BC"/>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4E6"/>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3FC3"/>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7F8"/>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2A78"/>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1"/>
    <w:rsid w:val="00EA40C8"/>
    <w:rsid w:val="00EA421C"/>
    <w:rsid w:val="00EA511A"/>
    <w:rsid w:val="00EA572A"/>
    <w:rsid w:val="00EA621D"/>
    <w:rsid w:val="00EA6681"/>
    <w:rsid w:val="00EA6984"/>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68C7"/>
    <w:rsid w:val="00EF7067"/>
    <w:rsid w:val="00EF77EC"/>
    <w:rsid w:val="00EF78A3"/>
    <w:rsid w:val="00EF7ADA"/>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2AF"/>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0BEA"/>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2A5"/>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 w:val="00FF7B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355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89143">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9548C-7FFC-4651-A7E6-07625E2DC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8868</TotalTime>
  <Pages>1</Pages>
  <Words>108</Words>
  <Characters>622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729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2883</cp:revision>
  <cp:lastPrinted>2025-06-18T13:04:00Z</cp:lastPrinted>
  <dcterms:created xsi:type="dcterms:W3CDTF">2020-03-16T08:16:00Z</dcterms:created>
  <dcterms:modified xsi:type="dcterms:W3CDTF">2025-06-26T12:29:00Z</dcterms:modified>
</cp:coreProperties>
</file>