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56EF" w14:textId="456C2CF0" w:rsidR="00E8667E" w:rsidRDefault="00D8123D" w:rsidP="00E8667E">
      <w:pPr>
        <w:tabs>
          <w:tab w:val="left" w:pos="397"/>
        </w:tabs>
        <w:rPr>
          <w:rFonts w:ascii="Arial" w:hAnsi="Arial" w:cs="Arial"/>
          <w:b/>
          <w:i/>
        </w:rPr>
      </w:pPr>
      <w:bookmarkStart w:id="0" w:name="_Hlk92281886"/>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0DCABA85" w:rsidR="00E8667E" w:rsidRPr="00251788" w:rsidRDefault="00A04FD9" w:rsidP="00E8667E">
                  <w:pPr>
                    <w:ind w:left="-24" w:firstLine="732"/>
                    <w:jc w:val="center"/>
                    <w:rPr>
                      <w:rStyle w:val="Gl"/>
                      <w:rFonts w:ascii="Arial" w:hAnsi="Arial" w:cs="Arial"/>
                    </w:rPr>
                  </w:pPr>
                  <w:r>
                    <w:rPr>
                      <w:rStyle w:val="Gl"/>
                      <w:rFonts w:ascii="Arial" w:hAnsi="Arial" w:cs="Arial"/>
                    </w:rPr>
                    <w:t>2</w:t>
                  </w:r>
                  <w:r w:rsidR="004E5F2A">
                    <w:rPr>
                      <w:rStyle w:val="Gl"/>
                      <w:rFonts w:ascii="Arial" w:hAnsi="Arial" w:cs="Arial"/>
                    </w:rPr>
                    <w:t>4</w:t>
                  </w:r>
                  <w:r w:rsidR="00145176">
                    <w:rPr>
                      <w:rStyle w:val="Gl"/>
                      <w:rFonts w:ascii="Arial" w:hAnsi="Arial" w:cs="Arial"/>
                    </w:rPr>
                    <w:t xml:space="preserve"> Mayıs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032D2E01" w14:textId="77777777" w:rsidR="00906ED4" w:rsidRDefault="00906ED4" w:rsidP="00F01571">
      <w:pPr>
        <w:tabs>
          <w:tab w:val="left" w:pos="3240"/>
          <w:tab w:val="left" w:pos="7286"/>
        </w:tabs>
        <w:rPr>
          <w:rFonts w:ascii="Arial" w:hAnsi="Arial" w:cs="Arial"/>
          <w:b/>
          <w:sz w:val="22"/>
          <w:szCs w:val="22"/>
          <w:u w:val="single"/>
        </w:rPr>
      </w:pPr>
    </w:p>
    <w:p w14:paraId="774A8259" w14:textId="77777777" w:rsidR="00906ED4" w:rsidRDefault="00906ED4" w:rsidP="00F01571">
      <w:pPr>
        <w:tabs>
          <w:tab w:val="left" w:pos="3240"/>
          <w:tab w:val="left" w:pos="7286"/>
        </w:tabs>
        <w:rPr>
          <w:rFonts w:ascii="Arial" w:hAnsi="Arial" w:cs="Arial"/>
          <w:b/>
          <w:sz w:val="22"/>
          <w:szCs w:val="22"/>
          <w:u w:val="single"/>
        </w:rPr>
      </w:pPr>
    </w:p>
    <w:p w14:paraId="00779410" w14:textId="77777777" w:rsidR="00906ED4" w:rsidRDefault="00906ED4" w:rsidP="00F01571">
      <w:pPr>
        <w:tabs>
          <w:tab w:val="left" w:pos="3240"/>
          <w:tab w:val="left" w:pos="7286"/>
        </w:tabs>
        <w:rPr>
          <w:rFonts w:ascii="Arial" w:hAnsi="Arial" w:cs="Arial"/>
          <w:b/>
          <w:sz w:val="22"/>
          <w:szCs w:val="22"/>
          <w:u w:val="single"/>
        </w:rPr>
      </w:pPr>
    </w:p>
    <w:p w14:paraId="5F29BCF9" w14:textId="77777777" w:rsidR="00AF0C26" w:rsidRDefault="00AF0C26" w:rsidP="00F01571">
      <w:pPr>
        <w:tabs>
          <w:tab w:val="left" w:pos="3240"/>
          <w:tab w:val="left" w:pos="7286"/>
        </w:tabs>
        <w:rPr>
          <w:rFonts w:ascii="Arial" w:hAnsi="Arial" w:cs="Arial"/>
          <w:b/>
          <w:sz w:val="22"/>
          <w:szCs w:val="22"/>
          <w:u w:val="single"/>
        </w:rPr>
      </w:pPr>
    </w:p>
    <w:p w14:paraId="3BE9AF65" w14:textId="27A69FFA" w:rsidR="00F01571" w:rsidRPr="00057B9C" w:rsidRDefault="00F01571" w:rsidP="004E5F2A">
      <w:pPr>
        <w:tabs>
          <w:tab w:val="left" w:pos="3240"/>
          <w:tab w:val="left" w:pos="7286"/>
        </w:tabs>
        <w:jc w:val="both"/>
        <w:rPr>
          <w:b/>
        </w:rPr>
      </w:pPr>
      <w:r w:rsidRPr="00057B9C">
        <w:rPr>
          <w:rFonts w:ascii="Arial" w:hAnsi="Arial" w:cs="Arial"/>
          <w:b/>
          <w:sz w:val="22"/>
          <w:szCs w:val="22"/>
          <w:u w:val="single"/>
        </w:rPr>
        <w:t>SG</w:t>
      </w:r>
      <w:r>
        <w:rPr>
          <w:rFonts w:ascii="Arial" w:hAnsi="Arial" w:cs="Arial"/>
          <w:b/>
          <w:sz w:val="22"/>
          <w:szCs w:val="22"/>
          <w:u w:val="single"/>
        </w:rPr>
        <w:t xml:space="preserve"> </w:t>
      </w:r>
      <w:r w:rsidR="004E5F2A">
        <w:rPr>
          <w:rFonts w:ascii="Arial" w:hAnsi="Arial" w:cs="Arial"/>
          <w:b/>
          <w:sz w:val="22"/>
          <w:szCs w:val="22"/>
          <w:u w:val="single"/>
        </w:rPr>
        <w:t>Akdeniz</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01571" w:rsidRPr="00057B9C" w14:paraId="057792FE" w14:textId="77777777" w:rsidTr="00016805">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EFA863E"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FCB61D"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E35C3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555701C"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9BAE2F9"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CEZANIN KESİLDİĞİ</w:t>
            </w:r>
          </w:p>
          <w:p w14:paraId="41A24D9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875940"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AÇIKLAMA</w:t>
            </w:r>
          </w:p>
        </w:tc>
      </w:tr>
      <w:tr w:rsidR="004E5F2A" w:rsidRPr="00A22B23" w14:paraId="35E95E7B"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07FA080" w14:textId="4ADB5506" w:rsidR="004E5F2A" w:rsidRPr="00D8123D" w:rsidRDefault="004E5F2A" w:rsidP="004E5F2A">
            <w:pPr>
              <w:jc w:val="center"/>
              <w:rPr>
                <w:rFonts w:ascii="Arial" w:hAnsi="Arial" w:cs="Arial"/>
                <w:bCs/>
                <w:sz w:val="22"/>
                <w:szCs w:val="22"/>
                <w:highlight w:val="yellow"/>
              </w:rPr>
            </w:pPr>
            <w:r w:rsidRPr="00D8123D">
              <w:rPr>
                <w:rFonts w:ascii="Arial" w:hAnsi="Arial" w:cs="Arial"/>
                <w:bCs/>
                <w:sz w:val="22"/>
                <w:szCs w:val="22"/>
                <w:highlight w:val="yellow"/>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A262F11" w14:textId="77777777" w:rsidR="004E5F2A" w:rsidRDefault="004E5F2A" w:rsidP="004E5F2A">
            <w:pPr>
              <w:jc w:val="center"/>
              <w:rPr>
                <w:rFonts w:ascii="Arial" w:hAnsi="Arial" w:cs="Arial"/>
                <w:bCs/>
                <w:sz w:val="22"/>
                <w:szCs w:val="22"/>
              </w:rPr>
            </w:pPr>
          </w:p>
          <w:p w14:paraId="3B3D1130" w14:textId="190D0849" w:rsidR="004E5F2A" w:rsidRDefault="004E5F2A" w:rsidP="004E5F2A">
            <w:pPr>
              <w:jc w:val="center"/>
              <w:rPr>
                <w:rFonts w:ascii="Arial" w:hAnsi="Arial" w:cs="Arial"/>
                <w:bCs/>
                <w:sz w:val="22"/>
                <w:szCs w:val="22"/>
              </w:rPr>
            </w:pPr>
            <w:r w:rsidRPr="004E5F2A">
              <w:rPr>
                <w:rFonts w:ascii="Arial" w:hAnsi="Arial" w:cs="Arial"/>
                <w:bCs/>
                <w:sz w:val="22"/>
                <w:szCs w:val="22"/>
              </w:rPr>
              <w:t>24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3627526E" w14:textId="77777777" w:rsidR="004E5F2A" w:rsidRPr="004E5F2A" w:rsidRDefault="004E5F2A" w:rsidP="004E5F2A">
            <w:pPr>
              <w:jc w:val="center"/>
              <w:rPr>
                <w:rFonts w:ascii="Arial" w:hAnsi="Arial" w:cs="Arial"/>
                <w:bCs/>
                <w:sz w:val="22"/>
                <w:szCs w:val="22"/>
              </w:rPr>
            </w:pPr>
            <w:r w:rsidRPr="004E5F2A">
              <w:rPr>
                <w:rFonts w:ascii="Arial" w:hAnsi="Arial" w:cs="Arial"/>
                <w:bCs/>
                <w:sz w:val="22"/>
                <w:szCs w:val="22"/>
              </w:rPr>
              <w:t xml:space="preserve">Avlanması yasak türün  (orfoz) avcılığını yapmak </w:t>
            </w:r>
          </w:p>
          <w:p w14:paraId="30C92B3E" w14:textId="1D92287E" w:rsidR="004E5F2A" w:rsidRPr="00A04FD9" w:rsidRDefault="004E5F2A" w:rsidP="004E5F2A">
            <w:pPr>
              <w:jc w:val="center"/>
              <w:rPr>
                <w:rFonts w:ascii="Arial" w:hAnsi="Arial" w:cs="Arial"/>
                <w:bCs/>
                <w:sz w:val="22"/>
                <w:szCs w:val="22"/>
              </w:rPr>
            </w:pPr>
            <w:r w:rsidRPr="004E5F2A">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308CAF6F" w14:textId="21E4D926" w:rsidR="004E5F2A" w:rsidRPr="00A04FD9" w:rsidRDefault="004E5F2A" w:rsidP="004E5F2A">
            <w:pPr>
              <w:jc w:val="center"/>
              <w:rPr>
                <w:rFonts w:ascii="Arial" w:hAnsi="Arial" w:cs="Arial"/>
                <w:bCs/>
                <w:sz w:val="22"/>
                <w:szCs w:val="22"/>
              </w:rPr>
            </w:pPr>
            <w:r w:rsidRPr="004E5F2A">
              <w:rPr>
                <w:rFonts w:ascii="Arial" w:hAnsi="Arial" w:cs="Arial"/>
                <w:bCs/>
                <w:sz w:val="22"/>
                <w:szCs w:val="22"/>
              </w:rPr>
              <w:t>31.715</w:t>
            </w:r>
          </w:p>
        </w:tc>
        <w:tc>
          <w:tcPr>
            <w:tcW w:w="1076" w:type="pct"/>
            <w:tcBorders>
              <w:top w:val="single" w:sz="4" w:space="0" w:color="auto"/>
              <w:left w:val="single" w:sz="4" w:space="0" w:color="auto"/>
              <w:bottom w:val="single" w:sz="4" w:space="0" w:color="auto"/>
              <w:right w:val="single" w:sz="4" w:space="0" w:color="auto"/>
            </w:tcBorders>
            <w:vAlign w:val="center"/>
          </w:tcPr>
          <w:p w14:paraId="2032FADC" w14:textId="286D56DE" w:rsidR="004E5F2A" w:rsidRPr="00A04FD9" w:rsidRDefault="004E5F2A" w:rsidP="004E5F2A">
            <w:pPr>
              <w:jc w:val="center"/>
              <w:rPr>
                <w:rFonts w:ascii="Arial" w:hAnsi="Arial" w:cs="Arial"/>
                <w:bCs/>
                <w:sz w:val="22"/>
                <w:szCs w:val="22"/>
              </w:rPr>
            </w:pPr>
            <w:r w:rsidRPr="004E5F2A">
              <w:rPr>
                <w:rFonts w:ascii="Arial" w:hAnsi="Arial" w:cs="Arial"/>
                <w:bCs/>
                <w:sz w:val="22"/>
                <w:szCs w:val="22"/>
              </w:rPr>
              <w:t xml:space="preserve">ANTALYA/Kemer    </w:t>
            </w:r>
          </w:p>
        </w:tc>
        <w:tc>
          <w:tcPr>
            <w:tcW w:w="1287" w:type="pct"/>
            <w:vMerge w:val="restart"/>
            <w:tcBorders>
              <w:left w:val="single" w:sz="4" w:space="0" w:color="auto"/>
            </w:tcBorders>
            <w:vAlign w:val="center"/>
          </w:tcPr>
          <w:p w14:paraId="5ECE92FA" w14:textId="4BD3F62D" w:rsidR="004E5F2A" w:rsidRPr="00A84E0B" w:rsidRDefault="004E5F2A" w:rsidP="004E5F2A">
            <w:pPr>
              <w:jc w:val="center"/>
              <w:rPr>
                <w:rFonts w:ascii="Arial" w:hAnsi="Arial" w:cs="Arial"/>
                <w:bCs/>
                <w:sz w:val="22"/>
                <w:szCs w:val="22"/>
              </w:rPr>
            </w:pPr>
            <w:r w:rsidRPr="004E5F2A">
              <w:rPr>
                <w:rFonts w:ascii="Arial" w:hAnsi="Arial" w:cs="Arial"/>
                <w:bCs/>
                <w:sz w:val="22"/>
                <w:szCs w:val="22"/>
              </w:rPr>
              <w:t xml:space="preserve">Toplam </w:t>
            </w:r>
            <w:r>
              <w:rPr>
                <w:rFonts w:ascii="Arial" w:hAnsi="Arial" w:cs="Arial"/>
                <w:bCs/>
                <w:sz w:val="22"/>
                <w:szCs w:val="22"/>
              </w:rPr>
              <w:t>3</w:t>
            </w:r>
            <w:r w:rsidRPr="004E5F2A">
              <w:rPr>
                <w:rFonts w:ascii="Arial" w:hAnsi="Arial" w:cs="Arial"/>
                <w:bCs/>
                <w:sz w:val="22"/>
                <w:szCs w:val="22"/>
              </w:rPr>
              <w:t xml:space="preserve"> işlemde 36.996</w:t>
            </w:r>
            <w:r w:rsidRPr="004E5F2A">
              <w:rPr>
                <w:rFonts w:ascii="Arial" w:hAnsi="Arial" w:cs="Arial"/>
                <w:bCs/>
                <w:sz w:val="22"/>
                <w:szCs w:val="22"/>
              </w:rPr>
              <w:t>‬</w:t>
            </w:r>
            <w:r>
              <w:rPr>
                <w:rFonts w:ascii="Arial" w:hAnsi="Arial" w:cs="Arial"/>
                <w:bCs/>
                <w:sz w:val="22"/>
                <w:szCs w:val="22"/>
              </w:rPr>
              <w:t xml:space="preserve"> </w:t>
            </w:r>
            <w:r w:rsidRPr="004E5F2A">
              <w:rPr>
                <w:rFonts w:ascii="Arial" w:hAnsi="Arial" w:cs="Arial"/>
                <w:bCs/>
                <w:sz w:val="22"/>
                <w:szCs w:val="22"/>
              </w:rPr>
              <w:t>TL idari para cezası uygulanmıştır.</w:t>
            </w:r>
          </w:p>
        </w:tc>
      </w:tr>
      <w:tr w:rsidR="004E5F2A" w:rsidRPr="00A22B23" w14:paraId="07379DD5"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AA6202D" w14:textId="6FD6C52E" w:rsidR="004E5F2A" w:rsidRPr="00D8123D" w:rsidRDefault="004E5F2A" w:rsidP="004E5F2A">
            <w:pPr>
              <w:jc w:val="center"/>
              <w:rPr>
                <w:rFonts w:ascii="Arial" w:hAnsi="Arial" w:cs="Arial"/>
                <w:bCs/>
                <w:sz w:val="22"/>
                <w:szCs w:val="22"/>
                <w:highlight w:val="yellow"/>
              </w:rPr>
            </w:pPr>
            <w:r w:rsidRPr="00D8123D">
              <w:rPr>
                <w:rFonts w:ascii="Arial" w:hAnsi="Arial" w:cs="Arial"/>
                <w:bCs/>
                <w:sz w:val="22"/>
                <w:szCs w:val="22"/>
                <w:highlight w:val="yellow"/>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5E859FF" w14:textId="77777777" w:rsidR="004E5F2A" w:rsidRDefault="004E5F2A" w:rsidP="004E5F2A">
            <w:pPr>
              <w:jc w:val="center"/>
              <w:rPr>
                <w:rFonts w:ascii="Arial" w:hAnsi="Arial" w:cs="Arial"/>
                <w:bCs/>
                <w:sz w:val="22"/>
                <w:szCs w:val="22"/>
              </w:rPr>
            </w:pPr>
          </w:p>
          <w:p w14:paraId="522D60B9" w14:textId="1D57674E" w:rsidR="004E5F2A" w:rsidRDefault="004E5F2A" w:rsidP="004E5F2A">
            <w:pPr>
              <w:jc w:val="center"/>
              <w:rPr>
                <w:rFonts w:ascii="Arial" w:hAnsi="Arial" w:cs="Arial"/>
                <w:bCs/>
                <w:sz w:val="22"/>
                <w:szCs w:val="22"/>
              </w:rPr>
            </w:pPr>
            <w:r w:rsidRPr="004E5F2A">
              <w:rPr>
                <w:rFonts w:ascii="Arial" w:hAnsi="Arial" w:cs="Arial"/>
                <w:bCs/>
                <w:sz w:val="22"/>
                <w:szCs w:val="22"/>
              </w:rPr>
              <w:t>24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31E47525" w14:textId="3D22DCE6" w:rsidR="004E5F2A" w:rsidRPr="00EB0AA8" w:rsidRDefault="004E5F2A" w:rsidP="004E5F2A">
            <w:pPr>
              <w:jc w:val="center"/>
              <w:rPr>
                <w:rFonts w:ascii="Arial" w:hAnsi="Arial" w:cs="Arial"/>
                <w:bCs/>
                <w:sz w:val="22"/>
                <w:szCs w:val="22"/>
              </w:rPr>
            </w:pPr>
            <w:r w:rsidRPr="004E5F2A">
              <w:rPr>
                <w:rFonts w:ascii="Arial" w:hAnsi="Arial" w:cs="Arial"/>
                <w:bCs/>
                <w:sz w:val="22"/>
                <w:szCs w:val="22"/>
              </w:rPr>
              <w:t xml:space="preserve">Avladığı ürünlere ilişkin kayıtları usulüne uygun tutmamak </w:t>
            </w:r>
          </w:p>
        </w:tc>
        <w:tc>
          <w:tcPr>
            <w:tcW w:w="574" w:type="pct"/>
            <w:tcBorders>
              <w:top w:val="single" w:sz="4" w:space="0" w:color="auto"/>
              <w:left w:val="single" w:sz="4" w:space="0" w:color="auto"/>
              <w:bottom w:val="single" w:sz="4" w:space="0" w:color="auto"/>
              <w:right w:val="single" w:sz="4" w:space="0" w:color="auto"/>
            </w:tcBorders>
            <w:vAlign w:val="center"/>
          </w:tcPr>
          <w:p w14:paraId="246EE169" w14:textId="0DD155AB" w:rsidR="004E5F2A" w:rsidRPr="00EB0AA8" w:rsidRDefault="004E5F2A" w:rsidP="004E5F2A">
            <w:pPr>
              <w:jc w:val="center"/>
              <w:rPr>
                <w:rFonts w:ascii="Arial" w:hAnsi="Arial" w:cs="Arial"/>
                <w:bCs/>
                <w:sz w:val="22"/>
                <w:szCs w:val="22"/>
              </w:rPr>
            </w:pPr>
            <w:r w:rsidRPr="004E5F2A">
              <w:rPr>
                <w:rFonts w:ascii="Arial" w:hAnsi="Arial" w:cs="Arial"/>
                <w:bCs/>
                <w:sz w:val="22"/>
                <w:szCs w:val="22"/>
              </w:rPr>
              <w:t>5</w:t>
            </w:r>
            <w:r>
              <w:rPr>
                <w:rFonts w:ascii="Arial" w:hAnsi="Arial" w:cs="Arial"/>
                <w:bCs/>
                <w:sz w:val="22"/>
                <w:szCs w:val="22"/>
              </w:rPr>
              <w:t>.</w:t>
            </w:r>
            <w:r w:rsidRPr="004E5F2A">
              <w:rPr>
                <w:rFonts w:ascii="Arial" w:hAnsi="Arial" w:cs="Arial"/>
                <w:bCs/>
                <w:sz w:val="22"/>
                <w:szCs w:val="22"/>
              </w:rPr>
              <w:t>281</w:t>
            </w:r>
          </w:p>
        </w:tc>
        <w:tc>
          <w:tcPr>
            <w:tcW w:w="1076" w:type="pct"/>
            <w:tcBorders>
              <w:top w:val="single" w:sz="4" w:space="0" w:color="auto"/>
              <w:left w:val="single" w:sz="4" w:space="0" w:color="auto"/>
              <w:bottom w:val="single" w:sz="4" w:space="0" w:color="auto"/>
              <w:right w:val="single" w:sz="4" w:space="0" w:color="auto"/>
            </w:tcBorders>
            <w:vAlign w:val="center"/>
          </w:tcPr>
          <w:p w14:paraId="4CCA523C" w14:textId="61BE41A1" w:rsidR="004E5F2A" w:rsidRPr="00EB0AA8" w:rsidRDefault="004E5F2A" w:rsidP="004E5F2A">
            <w:pPr>
              <w:jc w:val="center"/>
              <w:rPr>
                <w:rFonts w:ascii="Arial" w:hAnsi="Arial" w:cs="Arial"/>
                <w:bCs/>
                <w:sz w:val="22"/>
                <w:szCs w:val="22"/>
              </w:rPr>
            </w:pPr>
            <w:r w:rsidRPr="004E5F2A">
              <w:rPr>
                <w:rFonts w:ascii="Arial" w:hAnsi="Arial" w:cs="Arial"/>
                <w:bCs/>
                <w:sz w:val="22"/>
                <w:szCs w:val="22"/>
              </w:rPr>
              <w:t xml:space="preserve">ADANA/Karataş </w:t>
            </w:r>
          </w:p>
        </w:tc>
        <w:tc>
          <w:tcPr>
            <w:tcW w:w="1287" w:type="pct"/>
            <w:vMerge/>
            <w:tcBorders>
              <w:left w:val="single" w:sz="4" w:space="0" w:color="auto"/>
            </w:tcBorders>
            <w:vAlign w:val="center"/>
          </w:tcPr>
          <w:p w14:paraId="08C1A084" w14:textId="77777777" w:rsidR="004E5F2A" w:rsidRPr="00A84E0B" w:rsidRDefault="004E5F2A" w:rsidP="004E5F2A">
            <w:pPr>
              <w:jc w:val="center"/>
              <w:rPr>
                <w:rFonts w:ascii="Arial" w:hAnsi="Arial" w:cs="Arial"/>
                <w:bCs/>
                <w:sz w:val="22"/>
                <w:szCs w:val="22"/>
              </w:rPr>
            </w:pPr>
          </w:p>
        </w:tc>
      </w:tr>
    </w:tbl>
    <w:p w14:paraId="20496FAF" w14:textId="77777777" w:rsidR="00145176" w:rsidRPr="00057B9C" w:rsidRDefault="00145176" w:rsidP="00145176">
      <w:pPr>
        <w:tabs>
          <w:tab w:val="left" w:pos="3240"/>
          <w:tab w:val="left" w:pos="7286"/>
        </w:tabs>
        <w:rPr>
          <w:rFonts w:ascii="Arial" w:hAnsi="Arial" w:cs="Arial"/>
          <w:b/>
          <w:sz w:val="22"/>
          <w:szCs w:val="22"/>
          <w:u w:val="single"/>
        </w:rPr>
      </w:pPr>
    </w:p>
    <w:p w14:paraId="3EFBB8E5" w14:textId="75490EE7" w:rsidR="003A092A" w:rsidRPr="0051273B" w:rsidRDefault="00D8123D" w:rsidP="0051273B">
      <w:pPr>
        <w:tabs>
          <w:tab w:val="left" w:pos="3240"/>
          <w:tab w:val="left" w:pos="7286"/>
        </w:tabs>
        <w:rPr>
          <w:rFonts w:ascii="Arial" w:hAnsi="Arial" w:cs="Arial"/>
          <w:b/>
          <w:sz w:val="22"/>
          <w:szCs w:val="22"/>
          <w:u w:val="single"/>
        </w:rPr>
      </w:pPr>
      <w:bookmarkStart w:id="1" w:name="_GoBack"/>
      <w:bookmarkEnd w:id="1"/>
      <w:r>
        <w:rPr>
          <w:noProof/>
        </w:rPr>
        <w:pict w14:anchorId="0F0876E8">
          <v:shape id="Metin Kutusu 16" o:spid="_x0000_s1066" type="#_x0000_t202" style="position:absolute;margin-left:622.2pt;margin-top:42.5pt;width:120.15pt;height:49.5pt;z-index:251665920;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" stroked="f">
            <v:textbox>
              <w:txbxContent>
                <w:p w14:paraId="079FAB00" w14:textId="77777777" w:rsidR="00906ED4" w:rsidRDefault="00906ED4" w:rsidP="00906ED4">
                  <w:pPr>
                    <w:pStyle w:val="stbilgi"/>
                    <w:tabs>
                      <w:tab w:val="left" w:pos="708"/>
                    </w:tabs>
                    <w:rPr>
                      <w:rFonts w:ascii="Arial" w:hAnsi="Arial" w:cs="Arial"/>
                      <w:bCs/>
                      <w:sz w:val="22"/>
                      <w:szCs w:val="22"/>
                    </w:rPr>
                  </w:pPr>
                  <w:r>
                    <w:rPr>
                      <w:rFonts w:ascii="Arial" w:hAnsi="Arial" w:cs="Arial"/>
                      <w:bCs/>
                      <w:sz w:val="22"/>
                      <w:szCs w:val="22"/>
                    </w:rPr>
                    <w:t>Ercan ORAN</w:t>
                  </w:r>
                </w:p>
                <w:p w14:paraId="136FD733" w14:textId="77777777" w:rsidR="00906ED4" w:rsidRDefault="00906ED4" w:rsidP="00906ED4">
                  <w:pPr>
                    <w:pStyle w:val="stbilgi"/>
                    <w:tabs>
                      <w:tab w:val="left" w:pos="708"/>
                    </w:tabs>
                    <w:rPr>
                      <w:rFonts w:ascii="Arial" w:hAnsi="Arial" w:cs="Arial"/>
                      <w:bCs/>
                      <w:sz w:val="22"/>
                      <w:szCs w:val="22"/>
                    </w:rPr>
                  </w:pPr>
                  <w:r>
                    <w:rPr>
                      <w:rFonts w:ascii="Arial" w:hAnsi="Arial" w:cs="Arial"/>
                      <w:bCs/>
                      <w:sz w:val="22"/>
                      <w:szCs w:val="22"/>
                    </w:rPr>
                    <w:t>SG Albay</w:t>
                  </w:r>
                </w:p>
                <w:p w14:paraId="449F7BD8" w14:textId="77777777" w:rsidR="00906ED4" w:rsidRDefault="00906ED4" w:rsidP="00906ED4">
                  <w:pPr>
                    <w:rPr>
                      <w:rFonts w:ascii="Arial" w:hAnsi="Arial" w:cs="Arial"/>
                      <w:bCs/>
                      <w:sz w:val="22"/>
                      <w:szCs w:val="22"/>
                    </w:rPr>
                  </w:pPr>
                  <w:r>
                    <w:rPr>
                      <w:rFonts w:ascii="Arial" w:hAnsi="Arial" w:cs="Arial"/>
                      <w:bCs/>
                      <w:sz w:val="22"/>
                      <w:szCs w:val="22"/>
                    </w:rPr>
                    <w:t>Genel Sekreter</w:t>
                  </w:r>
                </w:p>
                <w:p w14:paraId="355EEFC7" w14:textId="77777777" w:rsidR="00906ED4" w:rsidRPr="002F4895" w:rsidRDefault="00906ED4" w:rsidP="00906ED4">
                  <w:pPr>
                    <w:rPr>
                      <w:rFonts w:ascii="Arial" w:hAnsi="Arial" w:cs="Arial"/>
                      <w:bCs/>
                      <w:sz w:val="22"/>
                      <w:szCs w:val="22"/>
                    </w:rPr>
                  </w:pPr>
                </w:p>
              </w:txbxContent>
            </v:textbox>
            <w10:wrap anchorx="margin"/>
          </v:shape>
        </w:pict>
      </w:r>
    </w:p>
    <w:sectPr w:rsidR="003A092A" w:rsidRPr="0051273B" w:rsidSect="00A84E0B">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3pt;height:5.7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5F2A"/>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23D"/>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6815B-3C84-425D-A3D4-0246E37C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2547</TotalTime>
  <Pages>1</Pages>
  <Words>61</Words>
  <Characters>352</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 (TLS. UZM.ÇVŞ.) (SGK)</cp:lastModifiedBy>
  <cp:revision>763</cp:revision>
  <cp:lastPrinted>2025-04-28T11:43:00Z</cp:lastPrinted>
  <dcterms:created xsi:type="dcterms:W3CDTF">2019-10-07T07:58:00Z</dcterms:created>
  <dcterms:modified xsi:type="dcterms:W3CDTF">2025-05-26T08:12:00Z</dcterms:modified>
</cp:coreProperties>
</file>