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C908E5"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930202">
                    <w:rPr>
                      <w:rStyle w:val="Gl"/>
                      <w:rFonts w:ascii="Arial" w:hAnsi="Arial" w:cs="Arial"/>
                    </w:rPr>
                    <w:t>19</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930202" w:rsidRPr="001C5274" w:rsidTr="00D5713B">
        <w:trPr>
          <w:trHeight w:val="701"/>
        </w:trPr>
        <w:tc>
          <w:tcPr>
            <w:tcW w:w="276" w:type="pct"/>
            <w:shd w:val="clear" w:color="auto" w:fill="auto"/>
            <w:vAlign w:val="center"/>
          </w:tcPr>
          <w:p w:rsidR="00930202" w:rsidRDefault="00930202" w:rsidP="0093020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19 Nisan 2025</w:t>
            </w:r>
          </w:p>
        </w:tc>
        <w:tc>
          <w:tcPr>
            <w:tcW w:w="906"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ÇANAKKALE/Ayvacık</w:t>
            </w:r>
          </w:p>
          <w:p w:rsidR="00930202" w:rsidRDefault="00930202" w:rsidP="00930202">
            <w:pPr>
              <w:jc w:val="center"/>
              <w:rPr>
                <w:rFonts w:ascii="Arial" w:hAnsi="Arial" w:cs="Arial"/>
                <w:sz w:val="22"/>
                <w:szCs w:val="21"/>
              </w:rPr>
            </w:pPr>
            <w:r>
              <w:rPr>
                <w:rFonts w:ascii="Arial" w:hAnsi="Arial" w:cs="Arial"/>
                <w:sz w:val="22"/>
                <w:szCs w:val="21"/>
              </w:rPr>
              <w:t>06.10</w:t>
            </w:r>
          </w:p>
        </w:tc>
        <w:tc>
          <w:tcPr>
            <w:tcW w:w="620"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28 Afganistan, 1 İran (12’si Çocuk)</w:t>
            </w:r>
          </w:p>
        </w:tc>
      </w:tr>
      <w:tr w:rsidR="00930202" w:rsidRPr="001C5274" w:rsidTr="00D5713B">
        <w:trPr>
          <w:trHeight w:val="701"/>
        </w:trPr>
        <w:tc>
          <w:tcPr>
            <w:tcW w:w="276" w:type="pct"/>
            <w:shd w:val="clear" w:color="auto" w:fill="auto"/>
            <w:vAlign w:val="center"/>
          </w:tcPr>
          <w:p w:rsidR="00930202" w:rsidRDefault="00930202" w:rsidP="00930202">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19 Nisan 2025</w:t>
            </w:r>
          </w:p>
        </w:tc>
        <w:tc>
          <w:tcPr>
            <w:tcW w:w="906"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MUĞLA/Bodrum</w:t>
            </w:r>
          </w:p>
          <w:p w:rsidR="00930202" w:rsidRDefault="002F7341" w:rsidP="00930202">
            <w:pPr>
              <w:jc w:val="center"/>
              <w:rPr>
                <w:rFonts w:ascii="Arial" w:hAnsi="Arial" w:cs="Arial"/>
                <w:sz w:val="22"/>
                <w:szCs w:val="21"/>
              </w:rPr>
            </w:pPr>
            <w:r>
              <w:rPr>
                <w:rFonts w:ascii="Arial" w:hAnsi="Arial" w:cs="Arial"/>
                <w:sz w:val="22"/>
                <w:szCs w:val="21"/>
              </w:rPr>
              <w:t>07.45</w:t>
            </w:r>
          </w:p>
        </w:tc>
        <w:tc>
          <w:tcPr>
            <w:tcW w:w="620"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930202" w:rsidRDefault="00930202" w:rsidP="00930202">
            <w:pPr>
              <w:jc w:val="center"/>
              <w:rPr>
                <w:rFonts w:ascii="Arial" w:hAnsi="Arial" w:cs="Arial"/>
                <w:sz w:val="22"/>
                <w:szCs w:val="21"/>
              </w:rPr>
            </w:pPr>
            <w:r>
              <w:rPr>
                <w:rFonts w:ascii="Arial" w:hAnsi="Arial" w:cs="Arial"/>
                <w:sz w:val="22"/>
                <w:szCs w:val="21"/>
              </w:rPr>
              <w:t>2 Suriye</w:t>
            </w:r>
          </w:p>
        </w:tc>
      </w:tr>
    </w:tbl>
    <w:p w:rsidR="00464A6E" w:rsidRDefault="00464A6E" w:rsidP="00D73207">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F62A09">
      <w:pgSz w:w="16839" w:h="11907" w:orient="landscape" w:code="9"/>
      <w:pgMar w:top="1135" w:right="1103" w:bottom="1701"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717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8E5"/>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717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1AA86-E3E2-44DD-A0F2-B8773C170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8484</TotalTime>
  <Pages>1</Pages>
  <Words>112</Words>
  <Characters>640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2771</cp:revision>
  <cp:lastPrinted>2024-03-11T11:02:00Z</cp:lastPrinted>
  <dcterms:created xsi:type="dcterms:W3CDTF">2020-03-16T08:16:00Z</dcterms:created>
  <dcterms:modified xsi:type="dcterms:W3CDTF">2025-04-20T11:08:00Z</dcterms:modified>
</cp:coreProperties>
</file>