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11</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11</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B22431" w:rsidRDefault="00B22431" w:rsidP="00B22431">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B22431" w:rsidTr="00FD23A9">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386966" w:rsidTr="00FD23A9">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386966" w:rsidRDefault="00386966" w:rsidP="0038696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386966" w:rsidRPr="00C55C5C" w:rsidRDefault="00386966" w:rsidP="00386966">
            <w:pPr>
              <w:tabs>
                <w:tab w:val="left" w:pos="885"/>
              </w:tabs>
              <w:jc w:val="center"/>
              <w:rPr>
                <w:rFonts w:ascii="Arial" w:hAnsi="Arial" w:cs="Arial"/>
                <w:sz w:val="22"/>
                <w:szCs w:val="22"/>
              </w:rPr>
            </w:pPr>
            <w:r>
              <w:rPr>
                <w:rFonts w:ascii="Arial" w:hAnsi="Arial" w:cs="Arial"/>
                <w:sz w:val="22"/>
                <w:szCs w:val="21"/>
              </w:rPr>
              <w:t>11</w:t>
            </w:r>
            <w:r w:rsidRPr="0009631C">
              <w:rPr>
                <w:rFonts w:ascii="Arial" w:hAnsi="Arial" w:cs="Arial"/>
                <w:sz w:val="22"/>
                <w:szCs w:val="21"/>
              </w:rPr>
              <w:t xml:space="preserve"> Mart 2025</w:t>
            </w:r>
          </w:p>
        </w:tc>
        <w:tc>
          <w:tcPr>
            <w:tcW w:w="1025" w:type="pct"/>
            <w:tcBorders>
              <w:top w:val="single" w:sz="4" w:space="0" w:color="auto"/>
              <w:left w:val="single" w:sz="4" w:space="0" w:color="auto"/>
              <w:bottom w:val="single" w:sz="4" w:space="0" w:color="auto"/>
              <w:right w:val="single" w:sz="4" w:space="0" w:color="auto"/>
            </w:tcBorders>
            <w:vAlign w:val="center"/>
          </w:tcPr>
          <w:p w:rsidR="00386966" w:rsidRDefault="00386966" w:rsidP="00386966">
            <w:pPr>
              <w:ind w:left="-57"/>
              <w:jc w:val="center"/>
              <w:rPr>
                <w:rFonts w:ascii="Arial" w:hAnsi="Arial" w:cs="Arial"/>
                <w:sz w:val="22"/>
                <w:szCs w:val="22"/>
              </w:rPr>
            </w:pPr>
            <w:r>
              <w:rPr>
                <w:rFonts w:ascii="Arial" w:hAnsi="Arial" w:cs="Arial"/>
                <w:sz w:val="22"/>
                <w:szCs w:val="22"/>
              </w:rPr>
              <w:t>İSTANBUL/Silivri</w:t>
            </w:r>
          </w:p>
          <w:p w:rsidR="00386966" w:rsidRDefault="00386966" w:rsidP="00386966">
            <w:pPr>
              <w:ind w:left="-57"/>
              <w:jc w:val="center"/>
              <w:rPr>
                <w:rFonts w:ascii="Arial" w:hAnsi="Arial" w:cs="Arial"/>
                <w:sz w:val="22"/>
                <w:szCs w:val="22"/>
              </w:rPr>
            </w:pPr>
            <w:r>
              <w:rPr>
                <w:rFonts w:ascii="Arial" w:hAnsi="Arial" w:cs="Arial"/>
                <w:sz w:val="22"/>
                <w:szCs w:val="22"/>
              </w:rPr>
              <w:t>13.00</w:t>
            </w:r>
          </w:p>
        </w:tc>
        <w:tc>
          <w:tcPr>
            <w:tcW w:w="523" w:type="pct"/>
            <w:tcBorders>
              <w:top w:val="single" w:sz="4" w:space="0" w:color="auto"/>
              <w:left w:val="single" w:sz="4" w:space="0" w:color="auto"/>
              <w:bottom w:val="single" w:sz="4" w:space="0" w:color="auto"/>
              <w:right w:val="single" w:sz="4" w:space="0" w:color="auto"/>
            </w:tcBorders>
            <w:vAlign w:val="center"/>
          </w:tcPr>
          <w:p w:rsidR="00386966" w:rsidRPr="00603512" w:rsidRDefault="00386966" w:rsidP="00386966">
            <w:pPr>
              <w:tabs>
                <w:tab w:val="left" w:pos="885"/>
              </w:tabs>
              <w:jc w:val="center"/>
              <w:rPr>
                <w:rFonts w:ascii="Arial" w:hAnsi="Arial" w:cs="Arial"/>
                <w:color w:val="000000" w:themeColor="text1"/>
                <w:sz w:val="22"/>
                <w:szCs w:val="21"/>
              </w:rPr>
            </w:pPr>
            <w:r w:rsidRPr="00603512">
              <w:rPr>
                <w:rFonts w:ascii="Arial" w:hAnsi="Arial" w:cs="Arial"/>
                <w:color w:val="000000" w:themeColor="text1"/>
                <w:sz w:val="22"/>
                <w:szCs w:val="21"/>
              </w:rPr>
              <w:t>3</w:t>
            </w:r>
          </w:p>
        </w:tc>
        <w:tc>
          <w:tcPr>
            <w:tcW w:w="619" w:type="pct"/>
            <w:tcBorders>
              <w:top w:val="single" w:sz="4" w:space="0" w:color="auto"/>
              <w:left w:val="single" w:sz="4" w:space="0" w:color="auto"/>
              <w:bottom w:val="single" w:sz="4" w:space="0" w:color="auto"/>
              <w:right w:val="single" w:sz="4" w:space="0" w:color="auto"/>
            </w:tcBorders>
            <w:vAlign w:val="center"/>
          </w:tcPr>
          <w:p w:rsidR="00386966" w:rsidRPr="00603512" w:rsidRDefault="00386966" w:rsidP="00386966">
            <w:pPr>
              <w:tabs>
                <w:tab w:val="left" w:pos="885"/>
              </w:tabs>
              <w:jc w:val="center"/>
              <w:rPr>
                <w:rFonts w:ascii="Arial" w:hAnsi="Arial" w:cs="Arial"/>
                <w:color w:val="000000" w:themeColor="text1"/>
                <w:sz w:val="22"/>
                <w:szCs w:val="21"/>
              </w:rPr>
            </w:pPr>
            <w:r w:rsidRPr="00603512">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386966" w:rsidRPr="0099099C" w:rsidRDefault="00386966" w:rsidP="00386966">
            <w:pPr>
              <w:autoSpaceDE w:val="0"/>
              <w:autoSpaceDN w:val="0"/>
              <w:spacing w:line="0" w:lineRule="atLeast"/>
              <w:jc w:val="both"/>
              <w:rPr>
                <w:rFonts w:ascii="Arial" w:hAnsi="Arial" w:cs="Arial"/>
                <w:bCs/>
                <w:sz w:val="22"/>
                <w:szCs w:val="22"/>
              </w:rPr>
            </w:pPr>
            <w:r>
              <w:rPr>
                <w:rFonts w:ascii="Arial" w:hAnsi="Arial" w:cs="Arial"/>
                <w:bCs/>
                <w:sz w:val="22"/>
                <w:szCs w:val="22"/>
              </w:rPr>
              <w:t>Silivri açıklarında 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3</w:t>
            </w:r>
            <w:r w:rsidRPr="001E038B">
              <w:rPr>
                <w:rFonts w:ascii="Arial" w:hAnsi="Arial" w:cs="Arial"/>
                <w:bCs/>
                <w:sz w:val="22"/>
                <w:szCs w:val="22"/>
              </w:rPr>
              <w:t xml:space="preserve"> şahıs ile birlikte yedeklenerek </w:t>
            </w:r>
            <w:r>
              <w:rPr>
                <w:rFonts w:ascii="Arial" w:hAnsi="Arial" w:cs="Arial"/>
                <w:bCs/>
                <w:sz w:val="22"/>
                <w:szCs w:val="22"/>
              </w:rPr>
              <w:t>Silivri Balıkçı Barınağı’na</w:t>
            </w:r>
            <w:r w:rsidRPr="001E038B">
              <w:rPr>
                <w:rFonts w:ascii="Arial" w:hAnsi="Arial" w:cs="Arial"/>
                <w:bCs/>
                <w:sz w:val="22"/>
                <w:szCs w:val="22"/>
              </w:rPr>
              <w:t xml:space="preserve"> intikal ettirilmiştir.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51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40FC-6261-4F80-AE84-8AC885AF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1</Pages>
  <Words>50</Words>
  <Characters>333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480</cp:revision>
  <cp:lastPrinted>2025-01-29T15:54:00Z</cp:lastPrinted>
  <dcterms:created xsi:type="dcterms:W3CDTF">2024-11-20T06:46:00Z</dcterms:created>
  <dcterms:modified xsi:type="dcterms:W3CDTF">2025-03-12T12:58:00Z</dcterms:modified>
</cp:coreProperties>
</file>