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A70428"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085A64" w:rsidP="001454E1">
                  <w:pPr>
                    <w:ind w:left="-24" w:right="74" w:firstLine="732"/>
                    <w:jc w:val="center"/>
                    <w:rPr>
                      <w:rStyle w:val="Gl"/>
                      <w:rFonts w:ascii="Arial" w:hAnsi="Arial" w:cs="Arial"/>
                    </w:rPr>
                  </w:pPr>
                  <w:r>
                    <w:rPr>
                      <w:rStyle w:val="Gl"/>
                      <w:rFonts w:ascii="Arial" w:hAnsi="Arial" w:cs="Arial"/>
                    </w:rPr>
                    <w:t>13</w:t>
                  </w:r>
                  <w:r w:rsidR="00113291">
                    <w:rPr>
                      <w:rStyle w:val="Gl"/>
                      <w:rFonts w:ascii="Arial" w:hAnsi="Arial" w:cs="Arial"/>
                    </w:rPr>
                    <w:t xml:space="preserve"> </w:t>
                  </w:r>
                  <w:r>
                    <w:rPr>
                      <w:rStyle w:val="Gl"/>
                      <w:rFonts w:ascii="Arial" w:hAnsi="Arial" w:cs="Arial"/>
                    </w:rPr>
                    <w:t>Şubat</w:t>
                  </w:r>
                  <w:r w:rsidR="00113291">
                    <w:rPr>
                      <w:rStyle w:val="Gl"/>
                      <w:rFonts w:ascii="Arial" w:hAnsi="Arial" w:cs="Arial"/>
                    </w:rPr>
                    <w:t xml:space="preserve"> 2025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053070">
        <w:rPr>
          <w:rFonts w:ascii="Arial" w:hAnsi="Arial" w:cs="Arial"/>
          <w:b/>
          <w:color w:val="000000"/>
          <w:sz w:val="22"/>
          <w:szCs w:val="22"/>
          <w:u w:val="single"/>
        </w:rPr>
        <w:t>Marmara ve Boğazlar</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973"/>
        <w:gridCol w:w="3266"/>
        <w:gridCol w:w="5099"/>
      </w:tblGrid>
      <w:tr w:rsidR="00943DA3" w:rsidRPr="00903385" w:rsidTr="00C121B9">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085A64" w:rsidRPr="00A94D1C" w:rsidTr="00C121B9">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085A64" w:rsidRDefault="00085A64" w:rsidP="00CB1710">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085A64" w:rsidRPr="00113291" w:rsidRDefault="00085A64" w:rsidP="00C121B9">
            <w:pPr>
              <w:jc w:val="center"/>
              <w:rPr>
                <w:rFonts w:ascii="Arial" w:hAnsi="Arial" w:cs="Arial"/>
                <w:sz w:val="22"/>
                <w:szCs w:val="22"/>
              </w:rPr>
            </w:pPr>
            <w:r>
              <w:rPr>
                <w:rFonts w:ascii="Arial" w:hAnsi="Arial" w:cs="Arial"/>
                <w:sz w:val="22"/>
                <w:szCs w:val="22"/>
              </w:rPr>
              <w:t>13 Şubat 2025</w:t>
            </w:r>
          </w:p>
        </w:tc>
        <w:tc>
          <w:tcPr>
            <w:tcW w:w="1038" w:type="pct"/>
            <w:tcBorders>
              <w:top w:val="single" w:sz="4" w:space="0" w:color="auto"/>
              <w:left w:val="single" w:sz="4" w:space="0" w:color="auto"/>
              <w:bottom w:val="single" w:sz="4" w:space="0" w:color="auto"/>
              <w:right w:val="single" w:sz="4" w:space="0" w:color="auto"/>
            </w:tcBorders>
            <w:shd w:val="clear" w:color="auto" w:fill="auto"/>
            <w:vAlign w:val="center"/>
          </w:tcPr>
          <w:p w:rsidR="00085A64" w:rsidRDefault="00085A64" w:rsidP="004168E5">
            <w:pPr>
              <w:jc w:val="center"/>
              <w:rPr>
                <w:rFonts w:ascii="Arial" w:hAnsi="Arial" w:cs="Arial"/>
                <w:sz w:val="22"/>
                <w:szCs w:val="22"/>
              </w:rPr>
            </w:pPr>
            <w:r>
              <w:rPr>
                <w:rFonts w:ascii="Arial" w:hAnsi="Arial" w:cs="Arial"/>
                <w:sz w:val="22"/>
                <w:szCs w:val="22"/>
              </w:rPr>
              <w:t>KOCAELİ/Körfez</w:t>
            </w:r>
          </w:p>
        </w:tc>
        <w:tc>
          <w:tcPr>
            <w:tcW w:w="1140" w:type="pct"/>
            <w:tcBorders>
              <w:top w:val="single" w:sz="4" w:space="0" w:color="auto"/>
              <w:left w:val="single" w:sz="4" w:space="0" w:color="auto"/>
              <w:bottom w:val="single" w:sz="4" w:space="0" w:color="auto"/>
              <w:right w:val="single" w:sz="4" w:space="0" w:color="auto"/>
            </w:tcBorders>
            <w:shd w:val="clear" w:color="auto" w:fill="auto"/>
            <w:vAlign w:val="center"/>
          </w:tcPr>
          <w:p w:rsidR="00085A64" w:rsidRDefault="00085A64" w:rsidP="00A6260B">
            <w:pPr>
              <w:jc w:val="center"/>
              <w:rPr>
                <w:rFonts w:ascii="Arial" w:hAnsi="Arial" w:cs="Arial"/>
                <w:sz w:val="22"/>
                <w:szCs w:val="22"/>
              </w:rPr>
            </w:pPr>
            <w:r>
              <w:rPr>
                <w:rFonts w:ascii="Arial" w:hAnsi="Arial" w:cs="Arial"/>
                <w:sz w:val="22"/>
                <w:szCs w:val="22"/>
              </w:rPr>
              <w:t>407,5 g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085A64" w:rsidRDefault="00085A64" w:rsidP="00113291">
            <w:pPr>
              <w:jc w:val="both"/>
              <w:rPr>
                <w:rFonts w:ascii="Arial" w:hAnsi="Arial" w:cs="Arial"/>
                <w:sz w:val="22"/>
                <w:szCs w:val="22"/>
              </w:rPr>
            </w:pPr>
            <w:r>
              <w:rPr>
                <w:rFonts w:ascii="Arial" w:hAnsi="Arial" w:cs="Arial"/>
                <w:sz w:val="22"/>
                <w:szCs w:val="22"/>
              </w:rPr>
              <w:t>Yarımca Limanı’nda</w:t>
            </w:r>
            <w:r w:rsidR="00053070">
              <w:rPr>
                <w:rFonts w:ascii="Arial" w:hAnsi="Arial" w:cs="Arial"/>
                <w:sz w:val="22"/>
                <w:szCs w:val="22"/>
              </w:rPr>
              <w:t xml:space="preserve"> ticari gemide müştereken icra edilen arama neticesinde 407,5 g esrar ele geçirilmiştir.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75pt;height:10.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070"/>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64"/>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291"/>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C62"/>
    <w:rsid w:val="002D5E3D"/>
    <w:rsid w:val="002D5F66"/>
    <w:rsid w:val="002D63B9"/>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566D"/>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60B"/>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428"/>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1B9"/>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18E"/>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27566-FC17-4B3A-8726-91873E3C6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45</Words>
  <Characters>261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TALHA BAĞİŞ (TLS. UZM.ÇVŞ.) (SGK)</cp:lastModifiedBy>
  <cp:revision>88</cp:revision>
  <cp:lastPrinted>2024-09-03T11:01:00Z</cp:lastPrinted>
  <dcterms:created xsi:type="dcterms:W3CDTF">2020-03-09T09:38:00Z</dcterms:created>
  <dcterms:modified xsi:type="dcterms:W3CDTF">2025-02-14T12:03:00Z</dcterms:modified>
</cp:coreProperties>
</file>