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23011">
                              <w:rPr>
                                <w:rStyle w:val="Gl"/>
                                <w:rFonts w:ascii="Arial" w:hAnsi="Arial" w:cs="Arial"/>
                              </w:rPr>
                              <w:t>0</w:t>
                            </w:r>
                            <w:r w:rsidR="000811FD">
                              <w:rPr>
                                <w:rStyle w:val="Gl"/>
                                <w:rFonts w:ascii="Arial" w:hAnsi="Arial" w:cs="Arial"/>
                              </w:rPr>
                              <w:t>5</w:t>
                            </w:r>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23011">
                        <w:rPr>
                          <w:rStyle w:val="Gl"/>
                          <w:rFonts w:ascii="Arial" w:hAnsi="Arial" w:cs="Arial"/>
                        </w:rPr>
                        <w:t>0</w:t>
                      </w:r>
                      <w:r w:rsidR="000811FD">
                        <w:rPr>
                          <w:rStyle w:val="Gl"/>
                          <w:rFonts w:ascii="Arial" w:hAnsi="Arial" w:cs="Arial"/>
                        </w:rPr>
                        <w:t>5</w:t>
                      </w:r>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D443B" w:rsidRDefault="005D443B" w:rsidP="005D443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5D443B" w:rsidTr="005D443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DE0B7B" w:rsidTr="00E2786D">
        <w:trPr>
          <w:trHeight w:val="738"/>
        </w:trPr>
        <w:tc>
          <w:tcPr>
            <w:tcW w:w="189" w:type="pct"/>
            <w:tcBorders>
              <w:top w:val="single" w:sz="4" w:space="0" w:color="auto"/>
              <w:left w:val="single" w:sz="4" w:space="0" w:color="auto"/>
              <w:bottom w:val="single" w:sz="4" w:space="0" w:color="auto"/>
              <w:right w:val="single" w:sz="4" w:space="0" w:color="auto"/>
            </w:tcBorders>
            <w:vAlign w:val="center"/>
          </w:tcPr>
          <w:p w:rsidR="00DE0B7B" w:rsidRDefault="00DE0B7B" w:rsidP="00DE0B7B">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E0B7B" w:rsidRDefault="00DE0B7B" w:rsidP="00DE0B7B">
            <w:pPr>
              <w:jc w:val="center"/>
              <w:rPr>
                <w:rFonts w:ascii="Arial" w:hAnsi="Arial" w:cs="Arial"/>
                <w:sz w:val="22"/>
                <w:szCs w:val="21"/>
              </w:rPr>
            </w:pPr>
            <w:r>
              <w:rPr>
                <w:rFonts w:ascii="Arial" w:hAnsi="Arial" w:cs="Arial"/>
                <w:sz w:val="22"/>
                <w:szCs w:val="21"/>
              </w:rPr>
              <w:t>05 Şubat 2025</w:t>
            </w:r>
          </w:p>
        </w:tc>
        <w:tc>
          <w:tcPr>
            <w:tcW w:w="1025" w:type="pct"/>
            <w:tcBorders>
              <w:top w:val="single" w:sz="4" w:space="0" w:color="auto"/>
              <w:left w:val="single" w:sz="4" w:space="0" w:color="auto"/>
              <w:bottom w:val="single" w:sz="4" w:space="0" w:color="auto"/>
              <w:right w:val="single" w:sz="4" w:space="0" w:color="auto"/>
            </w:tcBorders>
            <w:vAlign w:val="center"/>
          </w:tcPr>
          <w:p w:rsidR="00DE0B7B" w:rsidRDefault="00DE0B7B" w:rsidP="00DE0B7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MUĞLA/Fethiye</w:t>
            </w:r>
          </w:p>
          <w:p w:rsidR="00DE0B7B" w:rsidRDefault="00DE0B7B" w:rsidP="00D643A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21.</w:t>
            </w:r>
            <w:r w:rsidR="00D643A7">
              <w:rPr>
                <w:rFonts w:ascii="Arial" w:hAnsi="Arial" w:cs="Arial"/>
                <w:color w:val="000000" w:themeColor="text1"/>
                <w:sz w:val="22"/>
                <w:szCs w:val="21"/>
              </w:rPr>
              <w:t>40</w:t>
            </w:r>
          </w:p>
        </w:tc>
        <w:tc>
          <w:tcPr>
            <w:tcW w:w="523" w:type="pct"/>
            <w:tcBorders>
              <w:top w:val="single" w:sz="4" w:space="0" w:color="auto"/>
              <w:left w:val="single" w:sz="4" w:space="0" w:color="auto"/>
              <w:bottom w:val="single" w:sz="4" w:space="0" w:color="auto"/>
              <w:right w:val="single" w:sz="4" w:space="0" w:color="auto"/>
            </w:tcBorders>
            <w:vAlign w:val="center"/>
          </w:tcPr>
          <w:p w:rsidR="00DE0B7B" w:rsidRPr="001D0590" w:rsidRDefault="00DE0B7B" w:rsidP="00DE0B7B">
            <w:pPr>
              <w:jc w:val="center"/>
              <w:rPr>
                <w:rFonts w:ascii="Arial" w:hAnsi="Arial" w:cs="Arial"/>
                <w:bCs/>
                <w:color w:val="000000" w:themeColor="text1"/>
                <w:sz w:val="22"/>
                <w:szCs w:val="22"/>
              </w:rPr>
            </w:pPr>
            <w:r w:rsidRPr="001D0590">
              <w:rPr>
                <w:rFonts w:ascii="Arial" w:hAnsi="Arial" w:cs="Arial"/>
                <w:bCs/>
                <w:color w:val="000000" w:themeColor="text1"/>
                <w:sz w:val="22"/>
                <w:szCs w:val="22"/>
              </w:rPr>
              <w:t>1</w:t>
            </w:r>
          </w:p>
        </w:tc>
        <w:tc>
          <w:tcPr>
            <w:tcW w:w="619" w:type="pct"/>
            <w:tcBorders>
              <w:top w:val="single" w:sz="4" w:space="0" w:color="auto"/>
              <w:left w:val="single" w:sz="4" w:space="0" w:color="auto"/>
              <w:bottom w:val="single" w:sz="4" w:space="0" w:color="auto"/>
              <w:right w:val="single" w:sz="4" w:space="0" w:color="auto"/>
            </w:tcBorders>
            <w:vAlign w:val="center"/>
          </w:tcPr>
          <w:p w:rsidR="00DE0B7B" w:rsidRPr="001D0590" w:rsidRDefault="00DE0B7B" w:rsidP="00DE0B7B">
            <w:pPr>
              <w:jc w:val="center"/>
              <w:rPr>
                <w:rFonts w:ascii="Arial" w:hAnsi="Arial" w:cs="Arial"/>
                <w:bCs/>
                <w:color w:val="000000" w:themeColor="text1"/>
                <w:sz w:val="22"/>
                <w:szCs w:val="22"/>
              </w:rPr>
            </w:pPr>
            <w:r w:rsidRPr="001D0590">
              <w:rPr>
                <w:rFonts w:ascii="Arial" w:hAnsi="Arial" w:cs="Arial"/>
                <w:bCs/>
                <w:color w:val="000000" w:themeColor="text1"/>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DE0B7B" w:rsidRDefault="00DE0B7B" w:rsidP="00F30E1C">
            <w:pPr>
              <w:tabs>
                <w:tab w:val="left" w:pos="885"/>
              </w:tabs>
              <w:jc w:val="both"/>
              <w:rPr>
                <w:rFonts w:ascii="Arial" w:hAnsi="Arial" w:cs="Arial"/>
                <w:bCs/>
                <w:sz w:val="22"/>
                <w:szCs w:val="22"/>
              </w:rPr>
            </w:pPr>
            <w:r>
              <w:rPr>
                <w:rFonts w:ascii="Arial" w:hAnsi="Arial" w:cs="Arial"/>
                <w:bCs/>
                <w:sz w:val="22"/>
                <w:szCs w:val="22"/>
              </w:rPr>
              <w:t xml:space="preserve">Fethiye açıklarında olumsuz hava şartları </w:t>
            </w:r>
            <w:r w:rsidRPr="001E038B">
              <w:rPr>
                <w:rFonts w:ascii="Arial" w:hAnsi="Arial" w:cs="Arial"/>
                <w:bCs/>
                <w:sz w:val="22"/>
                <w:szCs w:val="22"/>
              </w:rPr>
              <w:t>nedeniyle sürüklenen ve yardım talebinde b</w:t>
            </w:r>
            <w:r>
              <w:rPr>
                <w:rFonts w:ascii="Arial" w:hAnsi="Arial" w:cs="Arial"/>
                <w:bCs/>
                <w:sz w:val="22"/>
                <w:szCs w:val="22"/>
              </w:rPr>
              <w:t>ulunan özel tekne, içerisindeki 1</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proofErr w:type="spellStart"/>
            <w:r w:rsidR="00F30E1C">
              <w:rPr>
                <w:rFonts w:ascii="Arial" w:hAnsi="Arial" w:cs="Arial"/>
                <w:bCs/>
                <w:sz w:val="22"/>
                <w:szCs w:val="22"/>
              </w:rPr>
              <w:t>Aksazlar</w:t>
            </w:r>
            <w:proofErr w:type="spellEnd"/>
            <w:r w:rsidR="00F30E1C">
              <w:rPr>
                <w:rFonts w:ascii="Arial" w:hAnsi="Arial" w:cs="Arial"/>
                <w:bCs/>
                <w:sz w:val="22"/>
                <w:szCs w:val="22"/>
              </w:rPr>
              <w:t xml:space="preserve"> Limanı önlerine</w:t>
            </w:r>
            <w:r>
              <w:rPr>
                <w:rFonts w:ascii="Arial" w:hAnsi="Arial" w:cs="Arial"/>
                <w:bCs/>
                <w:sz w:val="22"/>
                <w:szCs w:val="22"/>
              </w:rPr>
              <w:t xml:space="preserve"> </w:t>
            </w:r>
            <w:r w:rsidRPr="00AC62D4">
              <w:rPr>
                <w:rFonts w:ascii="Arial" w:hAnsi="Arial" w:cs="Arial"/>
                <w:bCs/>
                <w:sz w:val="22"/>
                <w:szCs w:val="22"/>
              </w:rPr>
              <w:t>intikal ettirilmiştir.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20.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1FD"/>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590"/>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30"/>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03E"/>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A7"/>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7B"/>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86D"/>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0E1C"/>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4248-9018-4CE1-9615-75F65D7D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1</Pages>
  <Words>50</Words>
  <Characters>324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435</cp:revision>
  <cp:lastPrinted>2025-01-29T15:54:00Z</cp:lastPrinted>
  <dcterms:created xsi:type="dcterms:W3CDTF">2024-11-20T06:46:00Z</dcterms:created>
  <dcterms:modified xsi:type="dcterms:W3CDTF">2025-02-06T11:28:00Z</dcterms:modified>
</cp:coreProperties>
</file>