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D33A7E" w:rsidRDefault="00DC540D" w:rsidP="00D02581">
      <w:pPr>
        <w:rPr>
          <w:rFonts w:ascii="Arial" w:hAnsi="Arial" w:cs="Arial"/>
          <w:bCs/>
        </w:rPr>
      </w:pP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05pt;margin-top:6.8pt;width:75.1pt;height:75.1pt;z-index:-251653120;mso-position-horizontal-relative:text;mso-position-vertical-relative:text" wrapcoords="-90 0 -90 21510 21600 21510 21600 0 -90 0">
            <v:imagedata r:id="rId8" o:title="yeni 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4.45pt;margin-top:-.35pt;width:471.6pt;height:99.1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E93014">
                    <w:rPr>
                      <w:rStyle w:val="Gl"/>
                      <w:rFonts w:ascii="Arial" w:hAnsi="Arial" w:cs="Arial"/>
                    </w:rPr>
                    <w:t>25</w:t>
                  </w:r>
                  <w:r w:rsidRPr="00907E4E">
                    <w:rPr>
                      <w:rStyle w:val="Gl"/>
                      <w:rFonts w:ascii="Arial" w:hAnsi="Arial" w:cs="Arial"/>
                    </w:rPr>
                    <w:t xml:space="preserve"> Nisan 2024</w:t>
                  </w:r>
                </w:p>
              </w:txbxContent>
            </v:textbox>
            <w10:wrap type="square"/>
          </v:shape>
        </w:pict>
      </w:r>
      <w:r>
        <w:rPr>
          <w:rFonts w:ascii="Arial" w:hAnsi="Arial" w:cs="Arial"/>
          <w:bCs/>
        </w:rPr>
        <w:pict>
          <v:shape id="_x0000_s1051" type="#_x0000_t75" style="position:absolute;margin-left:644.75pt;margin-top:8.7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1434AB" w:rsidRDefault="001434AB" w:rsidP="001434AB">
      <w:pPr>
        <w:tabs>
          <w:tab w:val="left" w:pos="3240"/>
          <w:tab w:val="left" w:pos="7286"/>
        </w:tabs>
        <w:ind w:left="-113"/>
        <w:rPr>
          <w:rFonts w:ascii="Arial" w:hAnsi="Arial" w:cs="Arial"/>
          <w:b/>
          <w:bCs/>
          <w:u w:val="single"/>
        </w:rPr>
      </w:pPr>
    </w:p>
    <w:p w:rsidR="00410436" w:rsidRDefault="00410436" w:rsidP="00B66CB7">
      <w:pPr>
        <w:tabs>
          <w:tab w:val="left" w:pos="3240"/>
          <w:tab w:val="left" w:pos="7286"/>
        </w:tabs>
        <w:rPr>
          <w:rFonts w:ascii="Arial" w:hAnsi="Arial" w:cs="Arial"/>
          <w:b/>
          <w:bCs/>
          <w:u w:val="single"/>
        </w:rPr>
      </w:pPr>
    </w:p>
    <w:p w:rsidR="00464A6E" w:rsidRPr="0087511B" w:rsidRDefault="00464A6E" w:rsidP="007608E6">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S.No</w:t>
            </w:r>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296EAE" w:rsidRPr="001C5274" w:rsidTr="000F409C">
        <w:trPr>
          <w:trHeight w:val="701"/>
        </w:trPr>
        <w:tc>
          <w:tcPr>
            <w:tcW w:w="276" w:type="pct"/>
            <w:shd w:val="clear" w:color="auto" w:fill="auto"/>
            <w:vAlign w:val="center"/>
          </w:tcPr>
          <w:p w:rsidR="00296EAE" w:rsidRDefault="00296EAE" w:rsidP="00296EA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296EAE" w:rsidRDefault="00296EAE" w:rsidP="00296EAE">
            <w:pPr>
              <w:jc w:val="center"/>
              <w:rPr>
                <w:rFonts w:ascii="Arial" w:hAnsi="Arial" w:cs="Arial"/>
                <w:bCs/>
                <w:sz w:val="22"/>
                <w:szCs w:val="21"/>
              </w:rPr>
            </w:pPr>
            <w:r>
              <w:rPr>
                <w:rFonts w:ascii="Arial" w:hAnsi="Arial" w:cs="Arial"/>
                <w:bCs/>
                <w:sz w:val="22"/>
                <w:szCs w:val="21"/>
              </w:rPr>
              <w:t>25 Nisan 2024</w:t>
            </w:r>
          </w:p>
        </w:tc>
        <w:tc>
          <w:tcPr>
            <w:tcW w:w="906" w:type="pct"/>
            <w:shd w:val="clear" w:color="auto" w:fill="auto"/>
            <w:vAlign w:val="center"/>
          </w:tcPr>
          <w:p w:rsidR="00296EAE" w:rsidRDefault="00296EAE" w:rsidP="00296EAE">
            <w:pPr>
              <w:jc w:val="center"/>
              <w:rPr>
                <w:rFonts w:ascii="Arial" w:hAnsi="Arial" w:cs="Arial"/>
                <w:sz w:val="22"/>
                <w:szCs w:val="21"/>
              </w:rPr>
            </w:pPr>
            <w:r>
              <w:rPr>
                <w:rFonts w:ascii="Arial" w:hAnsi="Arial" w:cs="Arial"/>
                <w:sz w:val="22"/>
                <w:szCs w:val="21"/>
              </w:rPr>
              <w:t>İZMİR/Selçuk</w:t>
            </w:r>
          </w:p>
          <w:p w:rsidR="00296EAE" w:rsidRDefault="00296EAE" w:rsidP="00296EAE">
            <w:pPr>
              <w:jc w:val="center"/>
              <w:rPr>
                <w:rFonts w:ascii="Arial" w:hAnsi="Arial" w:cs="Arial"/>
                <w:sz w:val="22"/>
                <w:szCs w:val="21"/>
              </w:rPr>
            </w:pPr>
            <w:r>
              <w:rPr>
                <w:rFonts w:ascii="Arial" w:hAnsi="Arial" w:cs="Arial"/>
                <w:sz w:val="22"/>
                <w:szCs w:val="21"/>
              </w:rPr>
              <w:t>02.15</w:t>
            </w:r>
          </w:p>
        </w:tc>
        <w:tc>
          <w:tcPr>
            <w:tcW w:w="620" w:type="pct"/>
            <w:shd w:val="clear" w:color="auto" w:fill="auto"/>
            <w:vAlign w:val="center"/>
          </w:tcPr>
          <w:p w:rsidR="00296EAE" w:rsidRDefault="00296EAE" w:rsidP="00296EAE">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296EAE" w:rsidRDefault="00296EAE" w:rsidP="00296EA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96EAE" w:rsidRDefault="00296EAE" w:rsidP="00296EAE">
            <w:pPr>
              <w:jc w:val="center"/>
              <w:rPr>
                <w:rFonts w:ascii="Arial" w:hAnsi="Arial" w:cs="Arial"/>
                <w:sz w:val="22"/>
                <w:szCs w:val="21"/>
              </w:rPr>
            </w:pPr>
            <w:r>
              <w:rPr>
                <w:rFonts w:ascii="Arial" w:hAnsi="Arial" w:cs="Arial"/>
                <w:sz w:val="22"/>
                <w:szCs w:val="21"/>
              </w:rPr>
              <w:t>19</w:t>
            </w:r>
          </w:p>
        </w:tc>
        <w:tc>
          <w:tcPr>
            <w:tcW w:w="1278" w:type="pct"/>
            <w:shd w:val="clear" w:color="auto" w:fill="auto"/>
            <w:vAlign w:val="center"/>
          </w:tcPr>
          <w:p w:rsidR="00296EAE" w:rsidRPr="00296EAE" w:rsidRDefault="00296EAE" w:rsidP="00296EAE">
            <w:pPr>
              <w:jc w:val="center"/>
              <w:rPr>
                <w:rFonts w:ascii="Arial" w:hAnsi="Arial" w:cs="Arial"/>
                <w:sz w:val="22"/>
                <w:szCs w:val="21"/>
              </w:rPr>
            </w:pPr>
            <w:r w:rsidRPr="00296EAE">
              <w:rPr>
                <w:rFonts w:ascii="Arial" w:hAnsi="Arial" w:cs="Arial"/>
                <w:sz w:val="22"/>
                <w:szCs w:val="21"/>
              </w:rPr>
              <w:t xml:space="preserve">9 Filistin, 7 Suriye, 3 Yemen </w:t>
            </w:r>
          </w:p>
          <w:p w:rsidR="00296EAE" w:rsidRPr="00E93014" w:rsidRDefault="00296EAE" w:rsidP="00296EAE">
            <w:pPr>
              <w:jc w:val="center"/>
              <w:rPr>
                <w:rFonts w:ascii="Arial" w:hAnsi="Arial" w:cs="Arial"/>
                <w:sz w:val="22"/>
                <w:szCs w:val="21"/>
                <w:highlight w:val="yellow"/>
              </w:rPr>
            </w:pPr>
            <w:r w:rsidRPr="00296EAE">
              <w:rPr>
                <w:rFonts w:ascii="Arial" w:hAnsi="Arial" w:cs="Arial"/>
                <w:sz w:val="22"/>
                <w:szCs w:val="21"/>
              </w:rPr>
              <w:t>(5’i Çocuk)</w:t>
            </w:r>
          </w:p>
        </w:tc>
      </w:tr>
      <w:tr w:rsidR="00296EAE" w:rsidRPr="001C5274" w:rsidTr="000F409C">
        <w:trPr>
          <w:trHeight w:val="701"/>
        </w:trPr>
        <w:tc>
          <w:tcPr>
            <w:tcW w:w="276" w:type="pct"/>
            <w:shd w:val="clear" w:color="auto" w:fill="auto"/>
            <w:vAlign w:val="center"/>
          </w:tcPr>
          <w:p w:rsidR="00296EAE" w:rsidRDefault="00296EAE" w:rsidP="00296EAE">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296EAE" w:rsidRDefault="00296EAE" w:rsidP="00296EAE">
            <w:pPr>
              <w:jc w:val="center"/>
              <w:rPr>
                <w:rFonts w:ascii="Arial" w:hAnsi="Arial" w:cs="Arial"/>
                <w:bCs/>
                <w:sz w:val="22"/>
                <w:szCs w:val="21"/>
              </w:rPr>
            </w:pPr>
            <w:r>
              <w:rPr>
                <w:rFonts w:ascii="Arial" w:hAnsi="Arial" w:cs="Arial"/>
                <w:bCs/>
                <w:sz w:val="22"/>
                <w:szCs w:val="21"/>
              </w:rPr>
              <w:t>25 Nisan 2024</w:t>
            </w:r>
          </w:p>
        </w:tc>
        <w:tc>
          <w:tcPr>
            <w:tcW w:w="906" w:type="pct"/>
            <w:shd w:val="clear" w:color="auto" w:fill="auto"/>
            <w:vAlign w:val="center"/>
          </w:tcPr>
          <w:p w:rsidR="00296EAE" w:rsidRDefault="00296EAE" w:rsidP="00296EAE">
            <w:pPr>
              <w:jc w:val="center"/>
              <w:rPr>
                <w:rFonts w:ascii="Arial" w:hAnsi="Arial" w:cs="Arial"/>
                <w:sz w:val="22"/>
                <w:szCs w:val="21"/>
              </w:rPr>
            </w:pPr>
            <w:r>
              <w:rPr>
                <w:rFonts w:ascii="Arial" w:hAnsi="Arial" w:cs="Arial"/>
                <w:sz w:val="22"/>
                <w:szCs w:val="21"/>
              </w:rPr>
              <w:t>İZMİR/Urla</w:t>
            </w:r>
          </w:p>
          <w:p w:rsidR="00296EAE" w:rsidRDefault="00296EAE" w:rsidP="00296EAE">
            <w:pPr>
              <w:jc w:val="center"/>
              <w:rPr>
                <w:rFonts w:ascii="Arial" w:hAnsi="Arial" w:cs="Arial"/>
                <w:sz w:val="22"/>
                <w:szCs w:val="21"/>
              </w:rPr>
            </w:pPr>
            <w:r>
              <w:rPr>
                <w:rFonts w:ascii="Arial" w:hAnsi="Arial" w:cs="Arial"/>
                <w:sz w:val="22"/>
                <w:szCs w:val="21"/>
              </w:rPr>
              <w:t>02.30</w:t>
            </w:r>
          </w:p>
        </w:tc>
        <w:tc>
          <w:tcPr>
            <w:tcW w:w="620" w:type="pct"/>
            <w:shd w:val="clear" w:color="auto" w:fill="auto"/>
            <w:vAlign w:val="center"/>
          </w:tcPr>
          <w:p w:rsidR="00296EAE" w:rsidRDefault="00296EAE" w:rsidP="00296EAE">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296EAE" w:rsidRDefault="00296EAE" w:rsidP="00296EAE">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296EAE" w:rsidRDefault="00296EAE" w:rsidP="00296EAE">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296EAE" w:rsidRDefault="00296EAE" w:rsidP="00296EAE">
            <w:pPr>
              <w:jc w:val="center"/>
              <w:rPr>
                <w:rFonts w:ascii="Arial" w:hAnsi="Arial" w:cs="Arial"/>
                <w:sz w:val="22"/>
                <w:szCs w:val="21"/>
              </w:rPr>
            </w:pPr>
            <w:r>
              <w:rPr>
                <w:rFonts w:ascii="Arial" w:hAnsi="Arial" w:cs="Arial"/>
                <w:sz w:val="22"/>
                <w:szCs w:val="21"/>
              </w:rPr>
              <w:t>20 Afganistan (10’u Çocuk)</w:t>
            </w:r>
          </w:p>
        </w:tc>
      </w:tr>
      <w:tr w:rsidR="008D629B" w:rsidRPr="001C5274" w:rsidTr="000F409C">
        <w:trPr>
          <w:trHeight w:val="701"/>
        </w:trPr>
        <w:tc>
          <w:tcPr>
            <w:tcW w:w="276" w:type="pct"/>
            <w:shd w:val="clear" w:color="auto" w:fill="auto"/>
            <w:vAlign w:val="center"/>
          </w:tcPr>
          <w:p w:rsidR="008D629B" w:rsidRDefault="008D629B" w:rsidP="008D629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8D629B" w:rsidRDefault="008D629B" w:rsidP="008D629B">
            <w:pPr>
              <w:jc w:val="center"/>
              <w:rPr>
                <w:rFonts w:ascii="Arial" w:hAnsi="Arial" w:cs="Arial"/>
                <w:bCs/>
                <w:sz w:val="22"/>
                <w:szCs w:val="21"/>
              </w:rPr>
            </w:pPr>
            <w:r>
              <w:rPr>
                <w:rFonts w:ascii="Arial" w:hAnsi="Arial" w:cs="Arial"/>
                <w:bCs/>
                <w:sz w:val="22"/>
                <w:szCs w:val="21"/>
              </w:rPr>
              <w:t>25 Nisan 2024</w:t>
            </w:r>
          </w:p>
        </w:tc>
        <w:tc>
          <w:tcPr>
            <w:tcW w:w="906"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İZMİR/Seferihisar</w:t>
            </w:r>
          </w:p>
          <w:p w:rsidR="008D629B" w:rsidRDefault="008D629B" w:rsidP="008D629B">
            <w:pPr>
              <w:jc w:val="center"/>
              <w:rPr>
                <w:rFonts w:ascii="Arial" w:hAnsi="Arial" w:cs="Arial"/>
                <w:sz w:val="22"/>
                <w:szCs w:val="21"/>
              </w:rPr>
            </w:pPr>
            <w:r>
              <w:rPr>
                <w:rFonts w:ascii="Arial" w:hAnsi="Arial" w:cs="Arial"/>
                <w:sz w:val="22"/>
                <w:szCs w:val="21"/>
              </w:rPr>
              <w:t>04.30</w:t>
            </w:r>
          </w:p>
        </w:tc>
        <w:tc>
          <w:tcPr>
            <w:tcW w:w="620"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D629B" w:rsidRDefault="008D629B" w:rsidP="008D629B">
            <w:pPr>
              <w:jc w:val="center"/>
              <w:rPr>
                <w:rFonts w:ascii="Arial" w:hAnsi="Arial" w:cs="Arial"/>
                <w:sz w:val="22"/>
                <w:szCs w:val="21"/>
              </w:rPr>
            </w:pPr>
          </w:p>
          <w:p w:rsidR="008D629B" w:rsidRDefault="008D629B" w:rsidP="008D629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23</w:t>
            </w:r>
          </w:p>
        </w:tc>
        <w:tc>
          <w:tcPr>
            <w:tcW w:w="1278"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 xml:space="preserve">14 Afganistan, 4 Filistin, 4 Yemen, </w:t>
            </w:r>
          </w:p>
          <w:p w:rsidR="008D629B" w:rsidRDefault="008D629B" w:rsidP="008D629B">
            <w:pPr>
              <w:jc w:val="center"/>
              <w:rPr>
                <w:rFonts w:ascii="Arial" w:hAnsi="Arial" w:cs="Arial"/>
                <w:sz w:val="22"/>
                <w:szCs w:val="21"/>
              </w:rPr>
            </w:pPr>
            <w:r>
              <w:rPr>
                <w:rFonts w:ascii="Arial" w:hAnsi="Arial" w:cs="Arial"/>
                <w:sz w:val="22"/>
                <w:szCs w:val="21"/>
              </w:rPr>
              <w:t>1 Mısır (5’i Çocuk)</w:t>
            </w:r>
          </w:p>
        </w:tc>
      </w:tr>
      <w:tr w:rsidR="008D629B" w:rsidRPr="001C5274" w:rsidTr="000F409C">
        <w:trPr>
          <w:trHeight w:val="701"/>
        </w:trPr>
        <w:tc>
          <w:tcPr>
            <w:tcW w:w="276" w:type="pct"/>
            <w:shd w:val="clear" w:color="auto" w:fill="auto"/>
            <w:vAlign w:val="center"/>
          </w:tcPr>
          <w:p w:rsidR="008D629B" w:rsidRDefault="008D629B" w:rsidP="008D629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8D629B" w:rsidRDefault="008D629B" w:rsidP="008D629B">
            <w:pPr>
              <w:jc w:val="center"/>
              <w:rPr>
                <w:rFonts w:ascii="Arial" w:hAnsi="Arial" w:cs="Arial"/>
                <w:bCs/>
                <w:sz w:val="22"/>
                <w:szCs w:val="21"/>
              </w:rPr>
            </w:pPr>
            <w:r>
              <w:rPr>
                <w:rFonts w:ascii="Arial" w:hAnsi="Arial" w:cs="Arial"/>
                <w:bCs/>
                <w:sz w:val="22"/>
                <w:szCs w:val="21"/>
              </w:rPr>
              <w:t>25 Nisan 2024</w:t>
            </w:r>
          </w:p>
        </w:tc>
        <w:tc>
          <w:tcPr>
            <w:tcW w:w="906"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MUĞLA/Bodrum</w:t>
            </w:r>
          </w:p>
          <w:p w:rsidR="008D629B" w:rsidRDefault="008D629B" w:rsidP="008D629B">
            <w:pPr>
              <w:jc w:val="center"/>
              <w:rPr>
                <w:rFonts w:ascii="Arial" w:hAnsi="Arial" w:cs="Arial"/>
                <w:sz w:val="22"/>
                <w:szCs w:val="21"/>
              </w:rPr>
            </w:pPr>
            <w:r>
              <w:rPr>
                <w:rFonts w:ascii="Arial" w:hAnsi="Arial" w:cs="Arial"/>
                <w:sz w:val="22"/>
                <w:szCs w:val="21"/>
              </w:rPr>
              <w:t>06.00</w:t>
            </w:r>
          </w:p>
        </w:tc>
        <w:tc>
          <w:tcPr>
            <w:tcW w:w="620"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26</w:t>
            </w:r>
          </w:p>
        </w:tc>
        <w:tc>
          <w:tcPr>
            <w:tcW w:w="1278"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 xml:space="preserve">12 Mısır, 11 Suriye, 3 Filistin </w:t>
            </w:r>
          </w:p>
          <w:p w:rsidR="008D629B" w:rsidRDefault="00DC540D" w:rsidP="00DC540D">
            <w:pPr>
              <w:jc w:val="center"/>
              <w:rPr>
                <w:rFonts w:ascii="Arial" w:hAnsi="Arial" w:cs="Arial"/>
                <w:sz w:val="22"/>
                <w:szCs w:val="21"/>
              </w:rPr>
            </w:pPr>
            <w:r>
              <w:rPr>
                <w:rFonts w:ascii="Arial" w:hAnsi="Arial" w:cs="Arial"/>
                <w:sz w:val="22"/>
                <w:szCs w:val="21"/>
              </w:rPr>
              <w:t>(16</w:t>
            </w:r>
            <w:r w:rsidR="008D629B">
              <w:rPr>
                <w:rFonts w:ascii="Arial" w:hAnsi="Arial" w:cs="Arial"/>
                <w:sz w:val="22"/>
                <w:szCs w:val="21"/>
              </w:rPr>
              <w:t>’s</w:t>
            </w:r>
            <w:r>
              <w:rPr>
                <w:rFonts w:ascii="Arial" w:hAnsi="Arial" w:cs="Arial"/>
                <w:sz w:val="22"/>
                <w:szCs w:val="21"/>
              </w:rPr>
              <w:t>ı</w:t>
            </w:r>
            <w:bookmarkStart w:id="0" w:name="_GoBack"/>
            <w:bookmarkEnd w:id="0"/>
            <w:r w:rsidR="008D629B">
              <w:rPr>
                <w:rFonts w:ascii="Arial" w:hAnsi="Arial" w:cs="Arial"/>
                <w:sz w:val="22"/>
                <w:szCs w:val="21"/>
              </w:rPr>
              <w:t xml:space="preserve"> Çocuk)</w:t>
            </w:r>
          </w:p>
        </w:tc>
      </w:tr>
      <w:tr w:rsidR="008D629B" w:rsidRPr="001C5274" w:rsidTr="000F409C">
        <w:trPr>
          <w:trHeight w:val="701"/>
        </w:trPr>
        <w:tc>
          <w:tcPr>
            <w:tcW w:w="276" w:type="pct"/>
            <w:shd w:val="clear" w:color="auto" w:fill="auto"/>
            <w:vAlign w:val="center"/>
          </w:tcPr>
          <w:p w:rsidR="008D629B" w:rsidRDefault="008D629B" w:rsidP="008D629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8D629B" w:rsidRDefault="008D629B" w:rsidP="008D629B">
            <w:pPr>
              <w:jc w:val="center"/>
              <w:rPr>
                <w:rFonts w:ascii="Arial" w:hAnsi="Arial" w:cs="Arial"/>
                <w:bCs/>
                <w:sz w:val="22"/>
                <w:szCs w:val="21"/>
              </w:rPr>
            </w:pPr>
            <w:r>
              <w:rPr>
                <w:rFonts w:ascii="Arial" w:hAnsi="Arial" w:cs="Arial"/>
                <w:bCs/>
                <w:sz w:val="22"/>
                <w:szCs w:val="21"/>
              </w:rPr>
              <w:t>25 Nisan 2024</w:t>
            </w:r>
          </w:p>
        </w:tc>
        <w:tc>
          <w:tcPr>
            <w:tcW w:w="906"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MUĞLA/Bodrum</w:t>
            </w:r>
          </w:p>
          <w:p w:rsidR="008D629B" w:rsidRDefault="008D629B" w:rsidP="008D629B">
            <w:pPr>
              <w:jc w:val="center"/>
              <w:rPr>
                <w:rFonts w:ascii="Arial" w:hAnsi="Arial" w:cs="Arial"/>
                <w:sz w:val="22"/>
                <w:szCs w:val="21"/>
              </w:rPr>
            </w:pPr>
            <w:r>
              <w:rPr>
                <w:rFonts w:ascii="Arial" w:hAnsi="Arial" w:cs="Arial"/>
                <w:sz w:val="22"/>
                <w:szCs w:val="21"/>
              </w:rPr>
              <w:t>06.25</w:t>
            </w:r>
          </w:p>
        </w:tc>
        <w:tc>
          <w:tcPr>
            <w:tcW w:w="620"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6</w:t>
            </w:r>
          </w:p>
        </w:tc>
        <w:tc>
          <w:tcPr>
            <w:tcW w:w="1278"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6 Yemen</w:t>
            </w:r>
          </w:p>
        </w:tc>
      </w:tr>
      <w:tr w:rsidR="008D629B" w:rsidRPr="001C5274" w:rsidTr="000F409C">
        <w:trPr>
          <w:trHeight w:val="701"/>
        </w:trPr>
        <w:tc>
          <w:tcPr>
            <w:tcW w:w="276" w:type="pct"/>
            <w:shd w:val="clear" w:color="auto" w:fill="auto"/>
            <w:vAlign w:val="center"/>
          </w:tcPr>
          <w:p w:rsidR="008D629B" w:rsidRDefault="008D629B" w:rsidP="008D629B">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667" w:type="pct"/>
            <w:shd w:val="clear" w:color="auto" w:fill="auto"/>
            <w:vAlign w:val="center"/>
          </w:tcPr>
          <w:p w:rsidR="008D629B" w:rsidRDefault="008D629B" w:rsidP="008D629B">
            <w:pPr>
              <w:jc w:val="center"/>
              <w:rPr>
                <w:rFonts w:ascii="Arial" w:hAnsi="Arial" w:cs="Arial"/>
                <w:bCs/>
                <w:sz w:val="22"/>
                <w:szCs w:val="21"/>
              </w:rPr>
            </w:pPr>
            <w:r>
              <w:rPr>
                <w:rFonts w:ascii="Arial" w:hAnsi="Arial" w:cs="Arial"/>
                <w:bCs/>
                <w:sz w:val="22"/>
                <w:szCs w:val="21"/>
              </w:rPr>
              <w:t>25 Nisan 2024</w:t>
            </w:r>
          </w:p>
        </w:tc>
        <w:tc>
          <w:tcPr>
            <w:tcW w:w="906"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İZMİR/Çeşme</w:t>
            </w:r>
          </w:p>
          <w:p w:rsidR="008D629B" w:rsidRDefault="008D629B" w:rsidP="008D629B">
            <w:pPr>
              <w:jc w:val="center"/>
              <w:rPr>
                <w:rFonts w:ascii="Arial" w:hAnsi="Arial" w:cs="Arial"/>
                <w:sz w:val="22"/>
                <w:szCs w:val="21"/>
              </w:rPr>
            </w:pPr>
            <w:r>
              <w:rPr>
                <w:rFonts w:ascii="Arial" w:hAnsi="Arial" w:cs="Arial"/>
                <w:sz w:val="22"/>
                <w:szCs w:val="21"/>
              </w:rPr>
              <w:t>11.20</w:t>
            </w:r>
          </w:p>
        </w:tc>
        <w:tc>
          <w:tcPr>
            <w:tcW w:w="620"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Fiber Karinalı</w:t>
            </w:r>
          </w:p>
          <w:p w:rsidR="008D629B" w:rsidRDefault="008D629B" w:rsidP="008D629B">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1 Türkiye</w:t>
            </w:r>
          </w:p>
        </w:tc>
        <w:tc>
          <w:tcPr>
            <w:tcW w:w="631"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24</w:t>
            </w:r>
          </w:p>
        </w:tc>
        <w:tc>
          <w:tcPr>
            <w:tcW w:w="1278" w:type="pct"/>
            <w:shd w:val="clear" w:color="auto" w:fill="auto"/>
            <w:vAlign w:val="center"/>
          </w:tcPr>
          <w:p w:rsidR="008D629B" w:rsidRDefault="008D629B" w:rsidP="008D629B">
            <w:pPr>
              <w:jc w:val="center"/>
              <w:rPr>
                <w:rFonts w:ascii="Arial" w:hAnsi="Arial" w:cs="Arial"/>
                <w:sz w:val="22"/>
                <w:szCs w:val="21"/>
              </w:rPr>
            </w:pPr>
            <w:r>
              <w:rPr>
                <w:rFonts w:ascii="Arial" w:hAnsi="Arial" w:cs="Arial"/>
                <w:sz w:val="22"/>
                <w:szCs w:val="21"/>
              </w:rPr>
              <w:t>24 Suriye (9’u Çocuk)</w:t>
            </w:r>
          </w:p>
        </w:tc>
      </w:tr>
    </w:tbl>
    <w:p w:rsidR="000E50B4" w:rsidRPr="00410436" w:rsidRDefault="00DC540D" w:rsidP="00410436">
      <w:pPr>
        <w:ind w:left="-709" w:firstLine="567"/>
        <w:rPr>
          <w:rFonts w:ascii="Arial" w:hAnsi="Arial" w:cs="Arial"/>
          <w:sz w:val="12"/>
          <w:szCs w:val="12"/>
        </w:rPr>
      </w:pPr>
      <w:r>
        <w:rPr>
          <w:rFonts w:ascii="Arial" w:hAnsi="Arial" w:cs="Arial"/>
          <w:noProof/>
          <w:sz w:val="22"/>
          <w:szCs w:val="21"/>
        </w:rPr>
        <w:pict>
          <v:shape id="Metin Kutusu 1" o:spid="_x0000_s1058" type="#_x0000_t202" style="position:absolute;left:0;text-align:left;margin-left:609.75pt;margin-top:330.1pt;width:120.15pt;height:46.3pt;z-index:251666432;visibility:visible;mso-wrap-style:square;mso-width-percent:0;mso-height-percent:0;mso-wrap-distance-left:9pt;mso-wrap-distance-top:3.6pt;mso-wrap-distance-right:9pt;mso-wrap-distance-bottom:3.6pt;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" stroked="f">
            <v:textbox>
              <w:txbxContent>
                <w:p w:rsidR="0004527B" w:rsidRDefault="0004527B" w:rsidP="0004527B">
                  <w:pPr>
                    <w:pStyle w:val="stbilgi"/>
                    <w:tabs>
                      <w:tab w:val="left" w:pos="708"/>
                    </w:tabs>
                    <w:rPr>
                      <w:rFonts w:ascii="Arial" w:hAnsi="Arial" w:cs="Arial"/>
                      <w:bCs/>
                      <w:sz w:val="22"/>
                      <w:szCs w:val="22"/>
                    </w:rPr>
                  </w:pPr>
                  <w:r>
                    <w:rPr>
                      <w:rFonts w:ascii="Arial" w:hAnsi="Arial" w:cs="Arial"/>
                      <w:bCs/>
                      <w:sz w:val="22"/>
                      <w:szCs w:val="22"/>
                    </w:rPr>
                    <w:t>Tolga ERDOĞAN</w:t>
                  </w:r>
                </w:p>
                <w:p w:rsidR="0004527B" w:rsidRDefault="0004527B" w:rsidP="0004527B">
                  <w:pPr>
                    <w:pStyle w:val="stbilgi"/>
                    <w:tabs>
                      <w:tab w:val="left" w:pos="708"/>
                    </w:tabs>
                    <w:rPr>
                      <w:rFonts w:ascii="Arial" w:hAnsi="Arial" w:cs="Arial"/>
                      <w:bCs/>
                      <w:sz w:val="22"/>
                      <w:szCs w:val="22"/>
                    </w:rPr>
                  </w:pPr>
                  <w:r>
                    <w:rPr>
                      <w:rFonts w:ascii="Arial" w:hAnsi="Arial" w:cs="Arial"/>
                      <w:bCs/>
                      <w:sz w:val="22"/>
                      <w:szCs w:val="22"/>
                    </w:rPr>
                    <w:t>SG İk. Albay</w:t>
                  </w:r>
                </w:p>
                <w:p w:rsidR="0004527B" w:rsidRDefault="0004527B" w:rsidP="0004527B">
                  <w:pPr>
                    <w:rPr>
                      <w:rFonts w:ascii="Arial" w:hAnsi="Arial" w:cs="Arial"/>
                      <w:bCs/>
                      <w:sz w:val="22"/>
                      <w:szCs w:val="22"/>
                    </w:rPr>
                  </w:pPr>
                  <w:r>
                    <w:rPr>
                      <w:rFonts w:ascii="Arial" w:hAnsi="Arial" w:cs="Arial"/>
                      <w:bCs/>
                      <w:sz w:val="22"/>
                      <w:szCs w:val="22"/>
                    </w:rPr>
                    <w:t>Genel Sekreter</w:t>
                  </w:r>
                </w:p>
                <w:p w:rsidR="0004527B" w:rsidRDefault="0004527B" w:rsidP="0004527B"/>
              </w:txbxContent>
            </v:textbox>
            <w10:wrap anchorx="margin"/>
          </v:shape>
        </w:pict>
      </w:r>
      <w:r w:rsidR="00464A6E">
        <w:rPr>
          <w:rFonts w:ascii="Arial" w:hAnsi="Arial" w:cs="Arial"/>
          <w:sz w:val="12"/>
          <w:szCs w:val="16"/>
        </w:rPr>
        <w:t xml:space="preserve">*Paylaşılan veriler deniz yoluyla yapılan düzensiz göç olayları esnasında tutulan kayıtları içermektedir. Genel istatistiki verilere </w:t>
      </w:r>
      <w:hyperlink r:id="rId10" w:history="1">
        <w:r w:rsidR="00464A6E">
          <w:rPr>
            <w:rStyle w:val="Kpr"/>
            <w:rFonts w:ascii="Arial" w:hAnsi="Arial" w:cs="Arial"/>
            <w:sz w:val="12"/>
            <w:szCs w:val="12"/>
          </w:rPr>
          <w:t>goc.gov.tr/duzensiz-goc-istatistikler</w:t>
        </w:r>
      </w:hyperlink>
      <w:r w:rsidR="00464A6E">
        <w:rPr>
          <w:rFonts w:ascii="Arial" w:hAnsi="Arial" w:cs="Arial"/>
          <w:sz w:val="12"/>
          <w:szCs w:val="12"/>
        </w:rPr>
        <w:t xml:space="preserve"> linkinden ulaşılabilir.</w:t>
      </w:r>
    </w:p>
    <w:sectPr w:rsidR="000E50B4" w:rsidRPr="00410436" w:rsidSect="00410436">
      <w:pgSz w:w="16839" w:h="11907" w:orient="landscape" w:code="9"/>
      <w:pgMar w:top="568" w:right="1103" w:bottom="1701" w:left="1134" w:header="142"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53894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994"/>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BA9"/>
    <w:rsid w:val="00033E4C"/>
    <w:rsid w:val="00033E7B"/>
    <w:rsid w:val="00034B39"/>
    <w:rsid w:val="00035066"/>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61B5"/>
    <w:rsid w:val="000462E7"/>
    <w:rsid w:val="00046302"/>
    <w:rsid w:val="00046CB3"/>
    <w:rsid w:val="00046CFA"/>
    <w:rsid w:val="00047289"/>
    <w:rsid w:val="00047461"/>
    <w:rsid w:val="00047507"/>
    <w:rsid w:val="0004782F"/>
    <w:rsid w:val="0004790F"/>
    <w:rsid w:val="00050268"/>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3E0"/>
    <w:rsid w:val="000625CA"/>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A04"/>
    <w:rsid w:val="00072AC7"/>
    <w:rsid w:val="00072B7B"/>
    <w:rsid w:val="0007331A"/>
    <w:rsid w:val="00073AF6"/>
    <w:rsid w:val="00073CCE"/>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70F5"/>
    <w:rsid w:val="000C7585"/>
    <w:rsid w:val="000C7960"/>
    <w:rsid w:val="000C7FC1"/>
    <w:rsid w:val="000D020E"/>
    <w:rsid w:val="000D0230"/>
    <w:rsid w:val="000D0E71"/>
    <w:rsid w:val="000D0EF1"/>
    <w:rsid w:val="000D16A0"/>
    <w:rsid w:val="000D1867"/>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681A"/>
    <w:rsid w:val="000E6986"/>
    <w:rsid w:val="000E6F21"/>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4C1"/>
    <w:rsid w:val="00167936"/>
    <w:rsid w:val="00167A2B"/>
    <w:rsid w:val="00167B58"/>
    <w:rsid w:val="00167D72"/>
    <w:rsid w:val="00167FDC"/>
    <w:rsid w:val="00170550"/>
    <w:rsid w:val="00170930"/>
    <w:rsid w:val="001709AD"/>
    <w:rsid w:val="00170A43"/>
    <w:rsid w:val="00171544"/>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274"/>
    <w:rsid w:val="001C5581"/>
    <w:rsid w:val="001C56D0"/>
    <w:rsid w:val="001C7D6D"/>
    <w:rsid w:val="001D00EC"/>
    <w:rsid w:val="001D06C1"/>
    <w:rsid w:val="001D08ED"/>
    <w:rsid w:val="001D0FED"/>
    <w:rsid w:val="001D4416"/>
    <w:rsid w:val="001D45CE"/>
    <w:rsid w:val="001D4EDE"/>
    <w:rsid w:val="001D597C"/>
    <w:rsid w:val="001D69A7"/>
    <w:rsid w:val="001D71E7"/>
    <w:rsid w:val="001D785B"/>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6EAE"/>
    <w:rsid w:val="0029718F"/>
    <w:rsid w:val="0029751A"/>
    <w:rsid w:val="00297A0E"/>
    <w:rsid w:val="00297D56"/>
    <w:rsid w:val="002A0617"/>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1231"/>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62E"/>
    <w:rsid w:val="003B265D"/>
    <w:rsid w:val="003B2DF0"/>
    <w:rsid w:val="003B2FA2"/>
    <w:rsid w:val="003B3164"/>
    <w:rsid w:val="003B3EDE"/>
    <w:rsid w:val="003B492A"/>
    <w:rsid w:val="003B4E43"/>
    <w:rsid w:val="003B5892"/>
    <w:rsid w:val="003B5A8B"/>
    <w:rsid w:val="003B61E1"/>
    <w:rsid w:val="003B637C"/>
    <w:rsid w:val="003B6984"/>
    <w:rsid w:val="003C0777"/>
    <w:rsid w:val="003C09B4"/>
    <w:rsid w:val="003C10C7"/>
    <w:rsid w:val="003C10CB"/>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23FF"/>
    <w:rsid w:val="003D2E50"/>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436"/>
    <w:rsid w:val="00410804"/>
    <w:rsid w:val="00410B5E"/>
    <w:rsid w:val="00410FEB"/>
    <w:rsid w:val="004110BE"/>
    <w:rsid w:val="0041130C"/>
    <w:rsid w:val="0041170F"/>
    <w:rsid w:val="00411BB2"/>
    <w:rsid w:val="00411BB5"/>
    <w:rsid w:val="00411E24"/>
    <w:rsid w:val="00412753"/>
    <w:rsid w:val="00413754"/>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37E0A"/>
    <w:rsid w:val="0044096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6E"/>
    <w:rsid w:val="00464F39"/>
    <w:rsid w:val="00465099"/>
    <w:rsid w:val="004652E2"/>
    <w:rsid w:val="00466B5B"/>
    <w:rsid w:val="004670EB"/>
    <w:rsid w:val="00467137"/>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488"/>
    <w:rsid w:val="005A39A6"/>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36"/>
    <w:rsid w:val="005E4471"/>
    <w:rsid w:val="005E4A11"/>
    <w:rsid w:val="005E51BB"/>
    <w:rsid w:val="005E560D"/>
    <w:rsid w:val="005E5788"/>
    <w:rsid w:val="005E6051"/>
    <w:rsid w:val="005E6C4A"/>
    <w:rsid w:val="005E6D96"/>
    <w:rsid w:val="005E71A4"/>
    <w:rsid w:val="005F05CC"/>
    <w:rsid w:val="005F0617"/>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18D0"/>
    <w:rsid w:val="0063350F"/>
    <w:rsid w:val="0063369C"/>
    <w:rsid w:val="00633ED5"/>
    <w:rsid w:val="006340BD"/>
    <w:rsid w:val="0063433F"/>
    <w:rsid w:val="006346C5"/>
    <w:rsid w:val="00634723"/>
    <w:rsid w:val="00634A03"/>
    <w:rsid w:val="00634BCF"/>
    <w:rsid w:val="00634F06"/>
    <w:rsid w:val="0063524F"/>
    <w:rsid w:val="006355B3"/>
    <w:rsid w:val="006362FD"/>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92A"/>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6C2"/>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87F"/>
    <w:rsid w:val="006D2A56"/>
    <w:rsid w:val="006D2EC4"/>
    <w:rsid w:val="006D2EFF"/>
    <w:rsid w:val="006D3199"/>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49D3"/>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075"/>
    <w:rsid w:val="007B697E"/>
    <w:rsid w:val="007B72D3"/>
    <w:rsid w:val="007B7801"/>
    <w:rsid w:val="007B7F21"/>
    <w:rsid w:val="007C0E58"/>
    <w:rsid w:val="007C1026"/>
    <w:rsid w:val="007C103E"/>
    <w:rsid w:val="007C130D"/>
    <w:rsid w:val="007C1454"/>
    <w:rsid w:val="007C17CA"/>
    <w:rsid w:val="007C1FF4"/>
    <w:rsid w:val="007C4A1D"/>
    <w:rsid w:val="007C4D31"/>
    <w:rsid w:val="007C5226"/>
    <w:rsid w:val="007C5557"/>
    <w:rsid w:val="007C56CF"/>
    <w:rsid w:val="007C5B02"/>
    <w:rsid w:val="007C71C1"/>
    <w:rsid w:val="007C767E"/>
    <w:rsid w:val="007C770F"/>
    <w:rsid w:val="007C774D"/>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C70"/>
    <w:rsid w:val="007F72D1"/>
    <w:rsid w:val="007F77D2"/>
    <w:rsid w:val="007F7868"/>
    <w:rsid w:val="007F7B9A"/>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902"/>
    <w:rsid w:val="00835C21"/>
    <w:rsid w:val="00835D2A"/>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670"/>
    <w:rsid w:val="008619B5"/>
    <w:rsid w:val="00861AED"/>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648C"/>
    <w:rsid w:val="0087655B"/>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97C"/>
    <w:rsid w:val="008F7C10"/>
    <w:rsid w:val="008F7C1C"/>
    <w:rsid w:val="008F7F25"/>
    <w:rsid w:val="008F7F35"/>
    <w:rsid w:val="00900B36"/>
    <w:rsid w:val="00901902"/>
    <w:rsid w:val="00901B1D"/>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07E4E"/>
    <w:rsid w:val="00907FFC"/>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89F"/>
    <w:rsid w:val="009C0E5B"/>
    <w:rsid w:val="009C1191"/>
    <w:rsid w:val="009C1C18"/>
    <w:rsid w:val="009C20D6"/>
    <w:rsid w:val="009C2440"/>
    <w:rsid w:val="009C2CDD"/>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F92"/>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4E5C"/>
    <w:rsid w:val="00AB55DB"/>
    <w:rsid w:val="00AB58E6"/>
    <w:rsid w:val="00AB5BD3"/>
    <w:rsid w:val="00AB5EC5"/>
    <w:rsid w:val="00AB6083"/>
    <w:rsid w:val="00AB618B"/>
    <w:rsid w:val="00AB62CE"/>
    <w:rsid w:val="00AB711E"/>
    <w:rsid w:val="00AB71FE"/>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48E"/>
    <w:rsid w:val="00B07018"/>
    <w:rsid w:val="00B07B84"/>
    <w:rsid w:val="00B10066"/>
    <w:rsid w:val="00B10BBE"/>
    <w:rsid w:val="00B11553"/>
    <w:rsid w:val="00B1169C"/>
    <w:rsid w:val="00B1176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65E8"/>
    <w:rsid w:val="00B365F9"/>
    <w:rsid w:val="00B36779"/>
    <w:rsid w:val="00B3712B"/>
    <w:rsid w:val="00B371F7"/>
    <w:rsid w:val="00B3798D"/>
    <w:rsid w:val="00B409B6"/>
    <w:rsid w:val="00B4128A"/>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6092"/>
    <w:rsid w:val="00B66303"/>
    <w:rsid w:val="00B66BDE"/>
    <w:rsid w:val="00B66C45"/>
    <w:rsid w:val="00B66CB7"/>
    <w:rsid w:val="00B670D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2668"/>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B21"/>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217A"/>
    <w:rsid w:val="00C42301"/>
    <w:rsid w:val="00C4269F"/>
    <w:rsid w:val="00C42D98"/>
    <w:rsid w:val="00C43479"/>
    <w:rsid w:val="00C43B28"/>
    <w:rsid w:val="00C440AD"/>
    <w:rsid w:val="00C4411C"/>
    <w:rsid w:val="00C4419B"/>
    <w:rsid w:val="00C4473F"/>
    <w:rsid w:val="00C44BB4"/>
    <w:rsid w:val="00C44F87"/>
    <w:rsid w:val="00C45646"/>
    <w:rsid w:val="00C45F1F"/>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6F52"/>
    <w:rsid w:val="00CC7DED"/>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DF9"/>
    <w:rsid w:val="00CF0B1F"/>
    <w:rsid w:val="00CF0DE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5497"/>
    <w:rsid w:val="00D05FD8"/>
    <w:rsid w:val="00D06C75"/>
    <w:rsid w:val="00D06CB4"/>
    <w:rsid w:val="00D06DC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7A5"/>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F14"/>
    <w:rsid w:val="00D400D4"/>
    <w:rsid w:val="00D400EE"/>
    <w:rsid w:val="00D4069A"/>
    <w:rsid w:val="00D40947"/>
    <w:rsid w:val="00D40B97"/>
    <w:rsid w:val="00D41672"/>
    <w:rsid w:val="00D42312"/>
    <w:rsid w:val="00D426AD"/>
    <w:rsid w:val="00D433F3"/>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CBA"/>
    <w:rsid w:val="00D54DA6"/>
    <w:rsid w:val="00D54E64"/>
    <w:rsid w:val="00D55E86"/>
    <w:rsid w:val="00D56889"/>
    <w:rsid w:val="00D56CDC"/>
    <w:rsid w:val="00D57572"/>
    <w:rsid w:val="00D57B20"/>
    <w:rsid w:val="00D61BA5"/>
    <w:rsid w:val="00D61BA8"/>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DB"/>
    <w:rsid w:val="00DC4BF6"/>
    <w:rsid w:val="00DC4FE0"/>
    <w:rsid w:val="00DC540D"/>
    <w:rsid w:val="00DC5E86"/>
    <w:rsid w:val="00DC5F71"/>
    <w:rsid w:val="00DC646F"/>
    <w:rsid w:val="00DC7F92"/>
    <w:rsid w:val="00DD0102"/>
    <w:rsid w:val="00DD0122"/>
    <w:rsid w:val="00DD08A5"/>
    <w:rsid w:val="00DD0DF3"/>
    <w:rsid w:val="00DD1A44"/>
    <w:rsid w:val="00DD25D3"/>
    <w:rsid w:val="00DD2D3C"/>
    <w:rsid w:val="00DD3040"/>
    <w:rsid w:val="00DD3E08"/>
    <w:rsid w:val="00DD3FCA"/>
    <w:rsid w:val="00DD42C7"/>
    <w:rsid w:val="00DD54DB"/>
    <w:rsid w:val="00DD59C7"/>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D09"/>
    <w:rsid w:val="00DF1187"/>
    <w:rsid w:val="00DF22BB"/>
    <w:rsid w:val="00DF2315"/>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32A4"/>
    <w:rsid w:val="00E2397D"/>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779"/>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3014"/>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7AA"/>
    <w:rsid w:val="00EC6A19"/>
    <w:rsid w:val="00EC6FAF"/>
    <w:rsid w:val="00ED03F5"/>
    <w:rsid w:val="00ED13D0"/>
    <w:rsid w:val="00ED1721"/>
    <w:rsid w:val="00ED19EA"/>
    <w:rsid w:val="00ED1F79"/>
    <w:rsid w:val="00ED2173"/>
    <w:rsid w:val="00ED2885"/>
    <w:rsid w:val="00ED2FEA"/>
    <w:rsid w:val="00ED4087"/>
    <w:rsid w:val="00ED450D"/>
    <w:rsid w:val="00ED4E26"/>
    <w:rsid w:val="00ED4EB4"/>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80226"/>
    <w:rsid w:val="00F8089B"/>
    <w:rsid w:val="00F80D96"/>
    <w:rsid w:val="00F80FF3"/>
    <w:rsid w:val="00F811C4"/>
    <w:rsid w:val="00F816FC"/>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53894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4E600A-EA01-4DC5-BA37-B1B9471A33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8458</TotalTime>
  <Pages>1</Pages>
  <Words>170</Words>
  <Characters>970</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1138</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 (TLS. UZM.ÇVŞ.) (SGK)</cp:lastModifiedBy>
  <cp:revision>2732</cp:revision>
  <cp:lastPrinted>2024-03-11T11:02:00Z</cp:lastPrinted>
  <dcterms:created xsi:type="dcterms:W3CDTF">2020-03-16T08:16:00Z</dcterms:created>
  <dcterms:modified xsi:type="dcterms:W3CDTF">2024-04-26T07:17:00Z</dcterms:modified>
</cp:coreProperties>
</file>