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55020A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D2332A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2160F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576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Haziran</w:t>
                            </w:r>
                            <w:r w:rsidR="002160F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55020A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D2332A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2160F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35576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Haziran</w:t>
                      </w:r>
                      <w:r w:rsidR="002160F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2160F7" w:rsidRDefault="002160F7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EBF" w:rsidRDefault="004E5EBF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EBF" w:rsidRDefault="004E5EBF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35576" w:rsidRPr="00F77494" w:rsidRDefault="00B35576" w:rsidP="00B35576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65F51">
        <w:rPr>
          <w:rFonts w:ascii="Arial" w:hAnsi="Arial" w:cs="Arial"/>
          <w:b/>
          <w:sz w:val="22"/>
          <w:szCs w:val="22"/>
          <w:u w:val="single"/>
        </w:rPr>
        <w:t>Akdeniz</w:t>
      </w:r>
      <w:r w:rsidR="00641B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954"/>
        <w:gridCol w:w="3547"/>
        <w:gridCol w:w="1694"/>
        <w:gridCol w:w="3177"/>
        <w:gridCol w:w="3797"/>
      </w:tblGrid>
      <w:tr w:rsidR="00B35576" w:rsidTr="00E24D4E">
        <w:trPr>
          <w:trHeight w:val="5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2332A" w:rsidRPr="00D337AC" w:rsidTr="00E24D4E">
        <w:trPr>
          <w:trHeight w:val="9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2A" w:rsidRPr="00D2332A" w:rsidRDefault="00D2332A" w:rsidP="00D2332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2A" w:rsidRDefault="00D2332A" w:rsidP="00D2332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32A" w:rsidRPr="00D2332A" w:rsidRDefault="00D2332A" w:rsidP="00D2332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32A">
              <w:rPr>
                <w:rFonts w:ascii="Arial" w:hAnsi="Arial" w:cs="Arial"/>
                <w:sz w:val="22"/>
                <w:szCs w:val="22"/>
              </w:rPr>
              <w:t>15 Haziran 2024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2A" w:rsidRPr="00D2332A" w:rsidRDefault="00D2332A" w:rsidP="00D2332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2332A">
              <w:rPr>
                <w:rFonts w:ascii="Arial" w:hAnsi="Arial" w:cs="Arial"/>
                <w:sz w:val="22"/>
                <w:szCs w:val="22"/>
              </w:rPr>
              <w:t>Denizlerde gün batımından gün doğumuna kadar olan sürede su altı tüfeği ile avcılık yapmak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2A" w:rsidRPr="00D2332A" w:rsidRDefault="00D2332A" w:rsidP="00D2332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32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2332A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2A" w:rsidRPr="00D2332A" w:rsidRDefault="00D2332A" w:rsidP="00D2332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32A">
              <w:rPr>
                <w:rFonts w:ascii="Arial" w:hAnsi="Arial" w:cs="Arial"/>
                <w:sz w:val="22"/>
                <w:szCs w:val="22"/>
              </w:rPr>
              <w:t>MERSİN/Anamur</w:t>
            </w:r>
          </w:p>
        </w:tc>
        <w:tc>
          <w:tcPr>
            <w:tcW w:w="1273" w:type="pct"/>
            <w:tcBorders>
              <w:left w:val="single" w:sz="4" w:space="0" w:color="auto"/>
            </w:tcBorders>
            <w:vAlign w:val="center"/>
          </w:tcPr>
          <w:p w:rsidR="00D2332A" w:rsidRDefault="00D2332A" w:rsidP="00D2332A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472E8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 w:rsidRPr="00D2332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D2332A">
              <w:rPr>
                <w:rFonts w:ascii="Arial" w:hAnsi="Arial" w:cs="Arial"/>
                <w:sz w:val="22"/>
                <w:szCs w:val="22"/>
              </w:rPr>
              <w:t>620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72E8">
              <w:rPr>
                <w:rFonts w:ascii="Arial" w:hAnsi="Arial" w:cs="Arial"/>
                <w:sz w:val="22"/>
                <w:szCs w:val="22"/>
              </w:rPr>
              <w:t>TL idari para cezası uygulanmıştır.</w:t>
            </w:r>
          </w:p>
        </w:tc>
      </w:tr>
    </w:tbl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1C4A3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2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2B89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7A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DAE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7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5EBF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20A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013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1BF3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2D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23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4D20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4AE3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5B5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57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A4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6A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000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5A2E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32A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6B8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4E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2E8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5F51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4E30-F29E-48F4-A7AE-2DACCB7B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45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629</cp:revision>
  <cp:lastPrinted>2024-06-25T12:26:00Z</cp:lastPrinted>
  <dcterms:created xsi:type="dcterms:W3CDTF">2022-12-07T08:13:00Z</dcterms:created>
  <dcterms:modified xsi:type="dcterms:W3CDTF">2024-06-25T12:42:00Z</dcterms:modified>
</cp:coreProperties>
</file>