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42A5A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17</w:t>
                            </w:r>
                            <w:r w:rsidR="00C67F3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Haziran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42A5A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17</w:t>
                      </w:r>
                      <w:r w:rsidR="00C67F3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Haziran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42A5A" w:rsidRPr="00F77494" w:rsidRDefault="00942A5A" w:rsidP="00942A5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942A5A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42A5A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5A" w:rsidRPr="00942A5A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B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5A" w:rsidRPr="00942A5A" w:rsidRDefault="00942A5A" w:rsidP="00942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2A5A" w:rsidRPr="00942A5A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A5A">
              <w:rPr>
                <w:rFonts w:ascii="Arial" w:hAnsi="Arial" w:cs="Arial"/>
                <w:sz w:val="22"/>
                <w:szCs w:val="22"/>
              </w:rPr>
              <w:t>17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A" w:rsidRPr="00942A5A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A5A">
              <w:rPr>
                <w:rFonts w:ascii="Arial" w:hAnsi="Arial" w:cs="Arial"/>
                <w:sz w:val="22"/>
                <w:szCs w:val="22"/>
              </w:rPr>
              <w:t>Sualtı tüfeği ile dalarak yapılan avcılık esnasında dalış şamandırası bulundurmamak</w:t>
            </w:r>
          </w:p>
          <w:p w:rsidR="00942A5A" w:rsidRPr="00942A5A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A5A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A" w:rsidRPr="00942A5A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A5A">
              <w:rPr>
                <w:rFonts w:ascii="Arial" w:hAnsi="Arial" w:cs="Arial"/>
                <w:sz w:val="22"/>
                <w:szCs w:val="22"/>
              </w:rPr>
              <w:t>11.794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A" w:rsidRPr="00942A5A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A5A">
              <w:rPr>
                <w:rFonts w:ascii="Arial" w:hAnsi="Arial" w:cs="Arial"/>
                <w:sz w:val="22"/>
                <w:szCs w:val="22"/>
              </w:rPr>
              <w:t>İZMİR/Seferihisar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942A5A" w:rsidRPr="00AB07A5" w:rsidRDefault="00942A5A" w:rsidP="00942A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1C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21791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794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942A5A" w:rsidRDefault="00942A5A" w:rsidP="00942A5A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Pr="00F77494" w:rsidRDefault="00C67F34" w:rsidP="00C67F34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8E1374">
        <w:rPr>
          <w:rFonts w:ascii="Arial" w:hAnsi="Arial" w:cs="Arial"/>
          <w:b/>
          <w:sz w:val="22"/>
          <w:szCs w:val="22"/>
          <w:u w:val="single"/>
        </w:rPr>
        <w:t>Akdeniz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C67F34" w:rsidTr="00C67F34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E1374" w:rsidRPr="00D337AC" w:rsidTr="00C67F3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74" w:rsidRP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B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1374" w:rsidRP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74">
              <w:rPr>
                <w:rFonts w:ascii="Arial" w:hAnsi="Arial" w:cs="Arial"/>
                <w:sz w:val="22"/>
                <w:szCs w:val="22"/>
              </w:rPr>
              <w:t>17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74" w:rsidRP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74">
              <w:rPr>
                <w:rFonts w:ascii="Arial" w:hAnsi="Arial" w:cs="Arial"/>
                <w:sz w:val="22"/>
                <w:szCs w:val="22"/>
              </w:rPr>
              <w:t>Yasak istihsal vasıtası kullanmak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74" w:rsidRP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7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E137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74" w:rsidRP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74">
              <w:rPr>
                <w:rFonts w:ascii="Arial" w:hAnsi="Arial" w:cs="Arial"/>
                <w:sz w:val="22"/>
                <w:szCs w:val="22"/>
              </w:rPr>
              <w:t>MERSİN/Anamur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8E1374" w:rsidRPr="008E1374" w:rsidRDefault="008E1374" w:rsidP="008E137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74">
              <w:rPr>
                <w:rFonts w:ascii="Arial" w:hAnsi="Arial" w:cs="Arial"/>
                <w:sz w:val="22"/>
                <w:szCs w:val="22"/>
              </w:rPr>
              <w:t>Toplam 2 işlemde 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E1374">
              <w:rPr>
                <w:rFonts w:ascii="Arial" w:hAnsi="Arial" w:cs="Arial"/>
                <w:sz w:val="22"/>
                <w:szCs w:val="22"/>
              </w:rPr>
              <w:t>240 TL idari para cezası uygulanmıştır.</w:t>
            </w:r>
          </w:p>
        </w:tc>
      </w:tr>
    </w:tbl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BB3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83A8-2F37-429C-BD7B-74D9FD32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83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615</cp:revision>
  <cp:lastPrinted>2024-05-06T09:05:00Z</cp:lastPrinted>
  <dcterms:created xsi:type="dcterms:W3CDTF">2022-12-07T08:13:00Z</dcterms:created>
  <dcterms:modified xsi:type="dcterms:W3CDTF">2024-06-25T03:59:00Z</dcterms:modified>
</cp:coreProperties>
</file>