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927B8"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AC62D4">
                              <w:rPr>
                                <w:rStyle w:val="Gl"/>
                                <w:rFonts w:ascii="Arial" w:hAnsi="Arial" w:cs="Arial"/>
                              </w:rPr>
                              <w:t>6</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AC62D4">
                        <w:rPr>
                          <w:rStyle w:val="Gl"/>
                          <w:rFonts w:ascii="Arial" w:hAnsi="Arial" w:cs="Arial"/>
                        </w:rPr>
                        <w:t>6</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AC62D4" w:rsidRPr="00095D2D" w:rsidRDefault="00AC62D4" w:rsidP="00AC62D4">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C62D4" w:rsidRPr="00095D2D" w:rsidTr="00472884">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C62D4" w:rsidRPr="00095D2D" w:rsidRDefault="00AC62D4" w:rsidP="0047288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C62D4" w:rsidRPr="00095D2D" w:rsidRDefault="00AC62D4" w:rsidP="0047288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AC62D4" w:rsidRPr="00AC62D4" w:rsidTr="00472884">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AC62D4" w:rsidRPr="00095D2D" w:rsidRDefault="00AC62D4" w:rsidP="00AC62D4">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AC62D4" w:rsidRPr="00095D2D" w:rsidRDefault="00AC62D4" w:rsidP="00AC62D4">
            <w:pPr>
              <w:tabs>
                <w:tab w:val="left" w:pos="885"/>
              </w:tabs>
              <w:jc w:val="center"/>
              <w:rPr>
                <w:rFonts w:ascii="Arial" w:hAnsi="Arial" w:cs="Arial"/>
                <w:sz w:val="22"/>
                <w:szCs w:val="22"/>
              </w:rPr>
            </w:pPr>
            <w:r>
              <w:rPr>
                <w:rFonts w:ascii="Arial" w:hAnsi="Arial" w:cs="Arial"/>
                <w:sz w:val="22"/>
                <w:szCs w:val="22"/>
              </w:rPr>
              <w:t>26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C62D4" w:rsidRDefault="00AC62D4" w:rsidP="00AC62D4">
            <w:pPr>
              <w:ind w:left="-57"/>
              <w:jc w:val="center"/>
              <w:rPr>
                <w:rFonts w:ascii="Arial" w:hAnsi="Arial" w:cs="Arial"/>
                <w:sz w:val="22"/>
                <w:szCs w:val="22"/>
              </w:rPr>
            </w:pPr>
            <w:r>
              <w:rPr>
                <w:rFonts w:ascii="Arial" w:hAnsi="Arial" w:cs="Arial"/>
                <w:sz w:val="22"/>
                <w:szCs w:val="22"/>
              </w:rPr>
              <w:t>SAMSUN/</w:t>
            </w:r>
            <w:proofErr w:type="spellStart"/>
            <w:r>
              <w:rPr>
                <w:rFonts w:ascii="Arial" w:hAnsi="Arial" w:cs="Arial"/>
                <w:sz w:val="22"/>
                <w:szCs w:val="22"/>
              </w:rPr>
              <w:t>Atakum</w:t>
            </w:r>
            <w:proofErr w:type="spellEnd"/>
          </w:p>
          <w:p w:rsidR="00AC62D4" w:rsidRPr="00095D2D" w:rsidRDefault="00AC62D4" w:rsidP="00AC62D4">
            <w:pPr>
              <w:ind w:left="-57"/>
              <w:jc w:val="center"/>
              <w:rPr>
                <w:rFonts w:ascii="Arial" w:hAnsi="Arial" w:cs="Arial"/>
                <w:sz w:val="22"/>
                <w:szCs w:val="22"/>
              </w:rPr>
            </w:pPr>
            <w:r>
              <w:rPr>
                <w:rFonts w:ascii="Arial" w:hAnsi="Arial" w:cs="Arial"/>
                <w:sz w:val="22"/>
                <w:szCs w:val="22"/>
              </w:rPr>
              <w:t>10.35</w:t>
            </w:r>
          </w:p>
        </w:tc>
        <w:tc>
          <w:tcPr>
            <w:tcW w:w="522" w:type="pct"/>
            <w:tcBorders>
              <w:top w:val="single" w:sz="4" w:space="0" w:color="auto"/>
              <w:left w:val="single" w:sz="4" w:space="0" w:color="auto"/>
              <w:bottom w:val="single" w:sz="4" w:space="0" w:color="auto"/>
              <w:right w:val="single" w:sz="4" w:space="0" w:color="auto"/>
            </w:tcBorders>
            <w:vAlign w:val="center"/>
          </w:tcPr>
          <w:p w:rsidR="00AC62D4" w:rsidRPr="00D10321" w:rsidRDefault="00AC62D4" w:rsidP="00AC62D4">
            <w:pPr>
              <w:tabs>
                <w:tab w:val="left" w:pos="885"/>
              </w:tabs>
              <w:jc w:val="center"/>
              <w:rPr>
                <w:rFonts w:ascii="Arial" w:hAnsi="Arial" w:cs="Arial"/>
                <w:color w:val="0D0D0D" w:themeColor="text1" w:themeTint="F2"/>
                <w:sz w:val="22"/>
                <w:szCs w:val="22"/>
              </w:rPr>
            </w:pPr>
            <w:r w:rsidRPr="00D10321">
              <w:rPr>
                <w:rFonts w:ascii="Arial" w:hAnsi="Arial" w:cs="Arial"/>
                <w:color w:val="0D0D0D" w:themeColor="text1" w:themeTint="F2"/>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AC62D4" w:rsidRPr="00D10321" w:rsidRDefault="00AC62D4" w:rsidP="00AC62D4">
            <w:pPr>
              <w:tabs>
                <w:tab w:val="left" w:pos="885"/>
              </w:tabs>
              <w:jc w:val="center"/>
              <w:rPr>
                <w:rFonts w:ascii="Arial" w:hAnsi="Arial" w:cs="Arial"/>
                <w:color w:val="0D0D0D" w:themeColor="text1" w:themeTint="F2"/>
                <w:sz w:val="22"/>
                <w:szCs w:val="22"/>
              </w:rPr>
            </w:pPr>
            <w:r w:rsidRPr="00D10321">
              <w:rPr>
                <w:rFonts w:ascii="Arial" w:hAnsi="Arial" w:cs="Arial"/>
                <w:color w:val="0D0D0D" w:themeColor="text1" w:themeTint="F2"/>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AC62D4" w:rsidRPr="00AC62D4" w:rsidRDefault="00AC62D4" w:rsidP="00AC62D4">
            <w:pPr>
              <w:autoSpaceDE w:val="0"/>
              <w:autoSpaceDN w:val="0"/>
              <w:spacing w:line="0" w:lineRule="atLeast"/>
              <w:jc w:val="both"/>
              <w:rPr>
                <w:rFonts w:ascii="Arial" w:hAnsi="Arial" w:cs="Arial"/>
                <w:bCs/>
                <w:sz w:val="22"/>
                <w:szCs w:val="22"/>
              </w:rPr>
            </w:pPr>
            <w:proofErr w:type="spellStart"/>
            <w:r w:rsidRPr="00AC62D4">
              <w:rPr>
                <w:rFonts w:ascii="Arial" w:hAnsi="Arial" w:cs="Arial"/>
                <w:bCs/>
                <w:sz w:val="22"/>
                <w:szCs w:val="22"/>
              </w:rPr>
              <w:t>Atakum</w:t>
            </w:r>
            <w:proofErr w:type="spellEnd"/>
            <w:r w:rsidRPr="00AC62D4">
              <w:rPr>
                <w:rFonts w:ascii="Arial" w:hAnsi="Arial" w:cs="Arial"/>
                <w:bCs/>
                <w:sz w:val="22"/>
                <w:szCs w:val="22"/>
              </w:rPr>
              <w:t xml:space="preserve"> açıklarında motor arızası nedeniyle sürüklenen ve yardım talebinde bulunan lastik bot, içerisindeki 1 şahıs ile birlikte yedeklenerek Taflan Sahili’ne intikal ettirilmiştir.</w:t>
            </w:r>
          </w:p>
        </w:tc>
      </w:tr>
    </w:tbl>
    <w:p w:rsidR="00EF0197" w:rsidRDefault="00EF0197" w:rsidP="000207E8">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İSTANBUL/Sarıyer</w:t>
            </w:r>
          </w:p>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vAlign w:val="center"/>
          </w:tcPr>
          <w:p w:rsidR="00226009" w:rsidRPr="00D10321" w:rsidRDefault="00226009" w:rsidP="00226009">
            <w:pPr>
              <w:tabs>
                <w:tab w:val="left" w:pos="885"/>
              </w:tabs>
              <w:jc w:val="center"/>
              <w:rPr>
                <w:rFonts w:ascii="Arial" w:hAnsi="Arial" w:cs="Arial"/>
                <w:color w:val="0D0D0D" w:themeColor="text1" w:themeTint="F2"/>
                <w:sz w:val="22"/>
                <w:szCs w:val="22"/>
              </w:rPr>
            </w:pPr>
            <w:r w:rsidRPr="00D10321">
              <w:rPr>
                <w:rFonts w:ascii="Arial" w:hAnsi="Arial" w:cs="Arial"/>
                <w:color w:val="0D0D0D" w:themeColor="text1" w:themeTint="F2"/>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26009" w:rsidRPr="00D10321" w:rsidRDefault="00226009" w:rsidP="00226009">
            <w:pPr>
              <w:tabs>
                <w:tab w:val="left" w:pos="885"/>
              </w:tabs>
              <w:jc w:val="center"/>
              <w:rPr>
                <w:rFonts w:ascii="Arial" w:hAnsi="Arial" w:cs="Arial"/>
                <w:color w:val="0D0D0D" w:themeColor="text1" w:themeTint="F2"/>
                <w:sz w:val="22"/>
                <w:szCs w:val="22"/>
              </w:rPr>
            </w:pPr>
            <w:r w:rsidRPr="00D10321">
              <w:rPr>
                <w:rFonts w:ascii="Arial" w:hAnsi="Arial" w:cs="Arial"/>
                <w:color w:val="0D0D0D" w:themeColor="text1" w:themeTint="F2"/>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Pr="00095D2D" w:rsidRDefault="00226009" w:rsidP="00226009">
            <w:pPr>
              <w:shd w:val="clear" w:color="auto" w:fill="FFFFFF"/>
              <w:jc w:val="both"/>
              <w:rPr>
                <w:rFonts w:ascii="Arial" w:hAnsi="Arial" w:cs="Arial"/>
                <w:bCs/>
                <w:color w:val="000000" w:themeColor="text1"/>
                <w:sz w:val="22"/>
                <w:szCs w:val="22"/>
              </w:rPr>
            </w:pPr>
            <w:r w:rsidRPr="00095D2D">
              <w:rPr>
                <w:rFonts w:ascii="Arial" w:hAnsi="Arial" w:cs="Arial"/>
                <w:sz w:val="22"/>
                <w:szCs w:val="22"/>
              </w:rPr>
              <w:t xml:space="preserve">Haydar Aliyev Parkı önlerinde </w:t>
            </w:r>
            <w:r w:rsidRPr="00095D2D">
              <w:rPr>
                <w:rFonts w:ascii="Arial" w:hAnsi="Arial" w:cs="Arial"/>
                <w:color w:val="000000" w:themeColor="text1"/>
                <w:sz w:val="22"/>
                <w:szCs w:val="22"/>
              </w:rPr>
              <w:t>kayıp olan 1 şahsın bulunması maksadıyla icra edilen arama kurtarma faaliyetlerine devam edilmektedir.</w:t>
            </w:r>
          </w:p>
        </w:tc>
      </w:tr>
      <w:tr w:rsidR="00766F28"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766F28" w:rsidRPr="00FD0C32" w:rsidRDefault="00B57F62" w:rsidP="00766F28">
            <w:pPr>
              <w:jc w:val="center"/>
              <w:rPr>
                <w:rFonts w:ascii="Arial" w:hAnsi="Arial" w:cs="Arial"/>
                <w:bCs/>
                <w:sz w:val="22"/>
                <w:szCs w:val="22"/>
              </w:rPr>
            </w:pPr>
            <w:bookmarkStart w:id="1" w:name="_GoBack" w:colFirst="3" w:colLast="4"/>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766F28" w:rsidRPr="00FD0C32" w:rsidRDefault="000F554E" w:rsidP="00766F28">
            <w:pPr>
              <w:tabs>
                <w:tab w:val="left" w:pos="885"/>
              </w:tabs>
              <w:jc w:val="center"/>
              <w:rPr>
                <w:rFonts w:ascii="Arial" w:hAnsi="Arial" w:cs="Arial"/>
                <w:sz w:val="22"/>
                <w:szCs w:val="22"/>
              </w:rPr>
            </w:pPr>
            <w:r>
              <w:rPr>
                <w:rFonts w:ascii="Arial" w:hAnsi="Arial" w:cs="Arial"/>
                <w:sz w:val="22"/>
                <w:szCs w:val="22"/>
              </w:rPr>
              <w:t>2</w:t>
            </w:r>
            <w:r w:rsidR="00766F28"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766F28" w:rsidRPr="00FD0C32" w:rsidRDefault="00766F28" w:rsidP="00766F28">
            <w:pPr>
              <w:ind w:left="-57"/>
              <w:jc w:val="center"/>
              <w:rPr>
                <w:rFonts w:ascii="Arial" w:hAnsi="Arial" w:cs="Arial"/>
                <w:sz w:val="22"/>
                <w:szCs w:val="22"/>
              </w:rPr>
            </w:pPr>
            <w:r>
              <w:rPr>
                <w:rFonts w:ascii="Arial" w:hAnsi="Arial" w:cs="Arial"/>
                <w:sz w:val="22"/>
                <w:szCs w:val="22"/>
              </w:rPr>
              <w:t>YALOVA/Armutlu</w:t>
            </w:r>
          </w:p>
          <w:p w:rsidR="00766F28" w:rsidRPr="00FD0C32" w:rsidRDefault="00766F28" w:rsidP="00766F28">
            <w:pPr>
              <w:ind w:left="-57"/>
              <w:jc w:val="center"/>
              <w:rPr>
                <w:rFonts w:ascii="Arial" w:hAnsi="Arial" w:cs="Arial"/>
                <w:sz w:val="22"/>
                <w:szCs w:val="22"/>
              </w:rPr>
            </w:pPr>
            <w:r>
              <w:rPr>
                <w:rFonts w:ascii="Arial" w:hAnsi="Arial" w:cs="Arial"/>
                <w:sz w:val="22"/>
                <w:szCs w:val="22"/>
              </w:rPr>
              <w:t>17.40</w:t>
            </w:r>
          </w:p>
        </w:tc>
        <w:tc>
          <w:tcPr>
            <w:tcW w:w="522" w:type="pct"/>
            <w:tcBorders>
              <w:top w:val="single" w:sz="4" w:space="0" w:color="auto"/>
              <w:left w:val="single" w:sz="4" w:space="0" w:color="auto"/>
              <w:bottom w:val="single" w:sz="4" w:space="0" w:color="auto"/>
              <w:right w:val="single" w:sz="4" w:space="0" w:color="auto"/>
            </w:tcBorders>
            <w:vAlign w:val="center"/>
          </w:tcPr>
          <w:p w:rsidR="00766F28" w:rsidRPr="00D10321" w:rsidRDefault="00766F28" w:rsidP="00766F28">
            <w:pPr>
              <w:tabs>
                <w:tab w:val="left" w:pos="885"/>
              </w:tabs>
              <w:jc w:val="center"/>
              <w:rPr>
                <w:rFonts w:ascii="Arial" w:hAnsi="Arial" w:cs="Arial"/>
                <w:color w:val="0D0D0D" w:themeColor="text1" w:themeTint="F2"/>
                <w:sz w:val="22"/>
                <w:szCs w:val="21"/>
              </w:rPr>
            </w:pPr>
            <w:r w:rsidRPr="00D10321">
              <w:rPr>
                <w:rFonts w:ascii="Arial" w:hAnsi="Arial" w:cs="Arial"/>
                <w:color w:val="0D0D0D" w:themeColor="text1" w:themeTint="F2"/>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766F28" w:rsidRPr="00D10321" w:rsidRDefault="00766F28" w:rsidP="00766F28">
            <w:pPr>
              <w:tabs>
                <w:tab w:val="left" w:pos="885"/>
              </w:tabs>
              <w:jc w:val="center"/>
              <w:rPr>
                <w:rFonts w:ascii="Arial" w:hAnsi="Arial" w:cs="Arial"/>
                <w:color w:val="0D0D0D" w:themeColor="text1" w:themeTint="F2"/>
                <w:sz w:val="22"/>
                <w:szCs w:val="21"/>
              </w:rPr>
            </w:pPr>
            <w:r w:rsidRPr="00D10321">
              <w:rPr>
                <w:rFonts w:ascii="Arial" w:hAnsi="Arial" w:cs="Arial"/>
                <w:color w:val="0D0D0D" w:themeColor="text1" w:themeTint="F2"/>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885B5F" w:rsidRPr="00FD0C32" w:rsidRDefault="00885B5F" w:rsidP="00707DAC">
            <w:pPr>
              <w:jc w:val="both"/>
              <w:rPr>
                <w:rFonts w:ascii="Arial" w:hAnsi="Arial" w:cs="Arial"/>
                <w:bCs/>
                <w:sz w:val="22"/>
                <w:szCs w:val="22"/>
              </w:rPr>
            </w:pPr>
            <w:r>
              <w:rPr>
                <w:rFonts w:ascii="Arial" w:hAnsi="Arial" w:cs="Arial"/>
                <w:sz w:val="22"/>
                <w:szCs w:val="22"/>
              </w:rPr>
              <w:t xml:space="preserve">Armutlu </w:t>
            </w:r>
            <w:r w:rsidR="00707DAC">
              <w:rPr>
                <w:rFonts w:ascii="Arial" w:hAnsi="Arial" w:cs="Arial"/>
                <w:sz w:val="22"/>
                <w:szCs w:val="22"/>
              </w:rPr>
              <w:t>sahili açıklarında kayıp olan</w:t>
            </w:r>
            <w:r>
              <w:rPr>
                <w:rFonts w:ascii="Arial" w:hAnsi="Arial" w:cs="Arial"/>
                <w:sz w:val="22"/>
                <w:szCs w:val="22"/>
              </w:rPr>
              <w:t xml:space="preserve"> 2 şahsın </w:t>
            </w:r>
            <w:r w:rsidR="00707DAC">
              <w:rPr>
                <w:rFonts w:ascii="Arial" w:hAnsi="Arial" w:cs="Arial"/>
                <w:sz w:val="22"/>
                <w:szCs w:val="22"/>
              </w:rPr>
              <w:t>bulunması maksadıyla icra edilen arama kurtarma faaliyetlerine devam edilmektedir.</w:t>
            </w:r>
            <w:r>
              <w:rPr>
                <w:rFonts w:ascii="Arial" w:hAnsi="Arial" w:cs="Arial"/>
                <w:sz w:val="22"/>
                <w:szCs w:val="22"/>
              </w:rPr>
              <w:t xml:space="preserve"> </w:t>
            </w:r>
          </w:p>
        </w:tc>
      </w:tr>
      <w:bookmarkEnd w:id="1"/>
    </w:tbl>
    <w:p w:rsidR="00DF6308" w:rsidRDefault="00DF6308"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AC62D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jc w:val="center"/>
              <w:rPr>
                <w:rFonts w:ascii="Arial" w:hAnsi="Arial" w:cs="Arial"/>
                <w:bCs/>
                <w:sz w:val="22"/>
                <w:szCs w:val="22"/>
              </w:rPr>
            </w:pPr>
            <w:r w:rsidRPr="00AC62D4">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sz w:val="22"/>
                <w:szCs w:val="22"/>
              </w:rPr>
            </w:pPr>
            <w:r w:rsidRPr="00AC62D4">
              <w:rPr>
                <w:rFonts w:ascii="Arial" w:hAnsi="Arial" w:cs="Arial"/>
                <w:sz w:val="22"/>
                <w:szCs w:val="22"/>
              </w:rPr>
              <w:t>26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bCs/>
                <w:sz w:val="22"/>
                <w:szCs w:val="22"/>
              </w:rPr>
            </w:pPr>
            <w:r w:rsidRPr="00AC62D4">
              <w:rPr>
                <w:rFonts w:ascii="Arial" w:hAnsi="Arial" w:cs="Arial"/>
                <w:bCs/>
                <w:sz w:val="22"/>
                <w:szCs w:val="22"/>
              </w:rPr>
              <w:t>İZMİR/Karaburun</w:t>
            </w:r>
          </w:p>
          <w:p w:rsidR="00AC62D4" w:rsidRPr="00AC62D4" w:rsidRDefault="00AC62D4" w:rsidP="00AC62D4">
            <w:pPr>
              <w:tabs>
                <w:tab w:val="left" w:pos="885"/>
              </w:tabs>
              <w:jc w:val="center"/>
              <w:rPr>
                <w:rFonts w:ascii="Arial" w:hAnsi="Arial" w:cs="Arial"/>
                <w:bCs/>
                <w:sz w:val="22"/>
                <w:szCs w:val="22"/>
              </w:rPr>
            </w:pPr>
            <w:r w:rsidRPr="00AC62D4">
              <w:rPr>
                <w:rFonts w:ascii="Arial" w:hAnsi="Arial" w:cs="Arial"/>
                <w:bCs/>
                <w:sz w:val="22"/>
                <w:szCs w:val="22"/>
              </w:rPr>
              <w:t>00.45</w:t>
            </w:r>
          </w:p>
        </w:tc>
        <w:tc>
          <w:tcPr>
            <w:tcW w:w="522" w:type="pct"/>
            <w:tcBorders>
              <w:top w:val="single" w:sz="4" w:space="0" w:color="auto"/>
              <w:left w:val="single" w:sz="4" w:space="0" w:color="auto"/>
              <w:bottom w:val="single" w:sz="4" w:space="0" w:color="auto"/>
              <w:right w:val="single" w:sz="4" w:space="0" w:color="auto"/>
            </w:tcBorders>
            <w:vAlign w:val="center"/>
          </w:tcPr>
          <w:p w:rsidR="00AC62D4" w:rsidRPr="00AC62D4" w:rsidRDefault="008D635D" w:rsidP="00AC62D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36</w:t>
            </w:r>
          </w:p>
        </w:tc>
        <w:tc>
          <w:tcPr>
            <w:tcW w:w="618"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color w:val="000000" w:themeColor="text1"/>
                <w:sz w:val="22"/>
                <w:szCs w:val="21"/>
              </w:rPr>
            </w:pPr>
            <w:r w:rsidRPr="00AC62D4">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C62D4" w:rsidRPr="00AF6DEA" w:rsidRDefault="00AC62D4" w:rsidP="008D635D">
            <w:pPr>
              <w:autoSpaceDE w:val="0"/>
              <w:autoSpaceDN w:val="0"/>
              <w:spacing w:line="0" w:lineRule="atLeast"/>
              <w:jc w:val="both"/>
              <w:rPr>
                <w:rFonts w:ascii="Arial" w:hAnsi="Arial" w:cs="Arial"/>
                <w:bCs/>
                <w:color w:val="000000" w:themeColor="text1"/>
                <w:sz w:val="22"/>
                <w:szCs w:val="22"/>
              </w:rPr>
            </w:pPr>
            <w:r w:rsidRPr="00AF6DEA">
              <w:rPr>
                <w:rFonts w:ascii="Arial" w:hAnsi="Arial" w:cs="Arial"/>
                <w:bCs/>
                <w:sz w:val="22"/>
                <w:szCs w:val="22"/>
              </w:rPr>
              <w:t xml:space="preserve">Karaburun açıklarında Yunanistan unsurları tarafından Türk Karasularına geri itilen lastik bot içerisindeki </w:t>
            </w:r>
            <w:r w:rsidR="008D635D" w:rsidRPr="00AF6DEA">
              <w:rPr>
                <w:rFonts w:ascii="Arial" w:hAnsi="Arial" w:cs="Arial"/>
                <w:bCs/>
                <w:sz w:val="22"/>
                <w:szCs w:val="22"/>
              </w:rPr>
              <w:t>36</w:t>
            </w:r>
            <w:r w:rsidRPr="00AF6DEA">
              <w:rPr>
                <w:rFonts w:ascii="Arial" w:hAnsi="Arial" w:cs="Arial"/>
                <w:bCs/>
                <w:sz w:val="22"/>
                <w:szCs w:val="22"/>
              </w:rPr>
              <w:t xml:space="preserve"> düzensiz göçmen kurtarılmıştır.</w:t>
            </w:r>
          </w:p>
        </w:tc>
      </w:tr>
      <w:tr w:rsidR="00AC62D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sz w:val="22"/>
                <w:szCs w:val="22"/>
              </w:rPr>
            </w:pPr>
            <w:r w:rsidRPr="00AC62D4">
              <w:rPr>
                <w:rFonts w:ascii="Arial" w:hAnsi="Arial" w:cs="Arial"/>
                <w:sz w:val="22"/>
                <w:szCs w:val="22"/>
              </w:rPr>
              <w:t>26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bCs/>
                <w:sz w:val="22"/>
                <w:szCs w:val="22"/>
              </w:rPr>
            </w:pPr>
            <w:r w:rsidRPr="00AC62D4">
              <w:rPr>
                <w:rFonts w:ascii="Arial" w:hAnsi="Arial" w:cs="Arial"/>
                <w:bCs/>
                <w:sz w:val="22"/>
                <w:szCs w:val="22"/>
              </w:rPr>
              <w:t>İZMİR/Karaburun</w:t>
            </w:r>
          </w:p>
          <w:p w:rsidR="00AC62D4" w:rsidRPr="00AC62D4" w:rsidRDefault="00AC62D4" w:rsidP="00AC62D4">
            <w:pPr>
              <w:tabs>
                <w:tab w:val="left" w:pos="885"/>
              </w:tabs>
              <w:jc w:val="center"/>
              <w:rPr>
                <w:rFonts w:ascii="Arial" w:hAnsi="Arial" w:cs="Arial"/>
                <w:bCs/>
                <w:sz w:val="22"/>
                <w:szCs w:val="22"/>
              </w:rPr>
            </w:pPr>
            <w:r>
              <w:rPr>
                <w:rFonts w:ascii="Arial" w:hAnsi="Arial" w:cs="Arial"/>
                <w:bCs/>
                <w:sz w:val="22"/>
                <w:szCs w:val="22"/>
              </w:rPr>
              <w:t>03.55</w:t>
            </w:r>
          </w:p>
        </w:tc>
        <w:tc>
          <w:tcPr>
            <w:tcW w:w="522"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32</w:t>
            </w:r>
          </w:p>
        </w:tc>
        <w:tc>
          <w:tcPr>
            <w:tcW w:w="618"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C62D4" w:rsidRPr="00AF6DEA" w:rsidRDefault="00AC62D4" w:rsidP="00AC62D4">
            <w:pPr>
              <w:autoSpaceDE w:val="0"/>
              <w:autoSpaceDN w:val="0"/>
              <w:spacing w:line="0" w:lineRule="atLeast"/>
              <w:jc w:val="both"/>
              <w:rPr>
                <w:rFonts w:ascii="Arial" w:hAnsi="Arial" w:cs="Arial"/>
                <w:bCs/>
                <w:sz w:val="22"/>
                <w:szCs w:val="22"/>
              </w:rPr>
            </w:pPr>
            <w:r w:rsidRPr="00AF6DEA">
              <w:rPr>
                <w:rFonts w:ascii="Arial" w:hAnsi="Arial" w:cs="Arial"/>
                <w:bCs/>
                <w:sz w:val="22"/>
                <w:szCs w:val="22"/>
              </w:rPr>
              <w:t>Karaburun açıklarında Yunanistan unsurları tarafından Türk Karasularına geri itilen lastik bot içerisindeki 32 düzensiz göçmen kurtarılmıştır.</w:t>
            </w:r>
          </w:p>
        </w:tc>
      </w:tr>
      <w:tr w:rsidR="00AC62D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AC62D4" w:rsidRDefault="00AC62D4" w:rsidP="00AC62D4">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sz w:val="22"/>
                <w:szCs w:val="22"/>
              </w:rPr>
            </w:pPr>
            <w:r w:rsidRPr="00AC62D4">
              <w:rPr>
                <w:rFonts w:ascii="Arial" w:hAnsi="Arial" w:cs="Arial"/>
                <w:sz w:val="22"/>
                <w:szCs w:val="22"/>
              </w:rPr>
              <w:t>26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bCs/>
                <w:sz w:val="22"/>
                <w:szCs w:val="22"/>
              </w:rPr>
            </w:pPr>
            <w:r w:rsidRPr="00AC62D4">
              <w:rPr>
                <w:rFonts w:ascii="Arial" w:hAnsi="Arial" w:cs="Arial"/>
                <w:bCs/>
                <w:sz w:val="22"/>
                <w:szCs w:val="22"/>
              </w:rPr>
              <w:t>İZMİR/Karaburun</w:t>
            </w:r>
          </w:p>
          <w:p w:rsidR="00AC62D4" w:rsidRPr="00AC62D4" w:rsidRDefault="00AC62D4" w:rsidP="00AC62D4">
            <w:pPr>
              <w:tabs>
                <w:tab w:val="left" w:pos="885"/>
              </w:tabs>
              <w:jc w:val="center"/>
              <w:rPr>
                <w:rFonts w:ascii="Arial" w:hAnsi="Arial" w:cs="Arial"/>
                <w:bCs/>
                <w:sz w:val="22"/>
                <w:szCs w:val="22"/>
              </w:rPr>
            </w:pPr>
            <w:r>
              <w:rPr>
                <w:rFonts w:ascii="Arial" w:hAnsi="Arial" w:cs="Arial"/>
                <w:bCs/>
                <w:sz w:val="22"/>
                <w:szCs w:val="22"/>
              </w:rPr>
              <w:t>04.30</w:t>
            </w:r>
          </w:p>
        </w:tc>
        <w:tc>
          <w:tcPr>
            <w:tcW w:w="522"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AC62D4" w:rsidRPr="00AC62D4" w:rsidRDefault="00AC62D4" w:rsidP="00AC62D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AC62D4" w:rsidRPr="00AF6DEA" w:rsidRDefault="00AC62D4" w:rsidP="00AC62D4">
            <w:pPr>
              <w:autoSpaceDE w:val="0"/>
              <w:autoSpaceDN w:val="0"/>
              <w:spacing w:line="0" w:lineRule="atLeast"/>
              <w:jc w:val="both"/>
              <w:rPr>
                <w:rFonts w:ascii="Arial" w:hAnsi="Arial" w:cs="Arial"/>
                <w:bCs/>
                <w:sz w:val="22"/>
                <w:szCs w:val="22"/>
              </w:rPr>
            </w:pPr>
            <w:r w:rsidRPr="00AF6DEA">
              <w:rPr>
                <w:rFonts w:ascii="Arial" w:hAnsi="Arial" w:cs="Arial"/>
                <w:bCs/>
                <w:sz w:val="22"/>
                <w:szCs w:val="22"/>
              </w:rPr>
              <w:t>Karaburun açıklarında Yunanistan unsurları tarafından Türk Karasularına geri itilen lastik bot içerisindeki 10 düzensiz göçmen ve 7 çocuk kurtarılmıştır.</w:t>
            </w:r>
          </w:p>
        </w:tc>
      </w:tr>
    </w:tbl>
    <w:p w:rsidR="00766F28" w:rsidRDefault="00766F28" w:rsidP="002B71CD"/>
    <w:p w:rsidR="00E74C42" w:rsidRPr="000F1AF5" w:rsidRDefault="00E74C42" w:rsidP="00766F28"/>
    <w:sectPr w:rsidR="00E74C42" w:rsidRPr="000F1AF5" w:rsidSect="00EF0197">
      <w:footerReference w:type="even" r:id="rId10"/>
      <w:footerReference w:type="default" r:id="rId11"/>
      <w:pgSz w:w="16839" w:h="11907" w:orient="landscape" w:code="9"/>
      <w:pgMar w:top="142"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75pt;height:14.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B03"/>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321"/>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A2353-91AF-4F14-B782-54D86FAE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13152</TotalTime>
  <Pages>1</Pages>
  <Words>208</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650</cp:revision>
  <cp:lastPrinted>2024-08-27T11:09:00Z</cp:lastPrinted>
  <dcterms:created xsi:type="dcterms:W3CDTF">2024-04-11T09:24:00Z</dcterms:created>
  <dcterms:modified xsi:type="dcterms:W3CDTF">2024-08-27T13:18:00Z</dcterms:modified>
</cp:coreProperties>
</file>