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494F46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293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49E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43955" cy="131826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1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680F52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16</w:t>
                            </w:r>
                            <w:r w:rsidR="00D05A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B0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Mayıs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103.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rA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680F52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16</w:t>
                      </w:r>
                      <w:r w:rsidR="00D05A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632B0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Mayıs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EC27FB" w:rsidRDefault="00EC27FB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DE4D98" w:rsidRPr="00DE4D98" w:rsidRDefault="001668FF" w:rsidP="001668FF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</w:t>
      </w:r>
    </w:p>
    <w:p w:rsidR="001668FF" w:rsidRPr="00F72026" w:rsidRDefault="001668FF" w:rsidP="00DE4D98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A33B7D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1668FF" w:rsidTr="000749C6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680F52" w:rsidRPr="00680F52" w:rsidTr="000749C6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16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Yasak sahada su ürünleri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8.279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BALIKESİR/Erdek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52" w:rsidRPr="00E62211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Toplam 3 işlemde 22.186 TL idari para cezası uygulanmıştır.</w:t>
            </w:r>
          </w:p>
        </w:tc>
      </w:tr>
      <w:tr w:rsidR="00680F52" w:rsidRPr="00680F52" w:rsidTr="000749C6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16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Yasak sahada su ürünleri avcılığı yapmak</w:t>
            </w:r>
          </w:p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13.907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ÇANAKKALE/Gökçeada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52" w:rsidRPr="00E62211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668FF" w:rsidRPr="00E62211" w:rsidRDefault="001668FF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80F52" w:rsidRPr="00F72026" w:rsidRDefault="00680F52" w:rsidP="00680F52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Ege 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680F52" w:rsidTr="00B00595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52" w:rsidRPr="00193CA7" w:rsidRDefault="00680F52" w:rsidP="00B005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52" w:rsidRPr="00193CA7" w:rsidRDefault="00680F52" w:rsidP="00B005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52" w:rsidRPr="00193CA7" w:rsidRDefault="00680F52" w:rsidP="00B005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52" w:rsidRPr="00193CA7" w:rsidRDefault="00680F52" w:rsidP="00B0059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52" w:rsidRPr="00193CA7" w:rsidRDefault="00680F52" w:rsidP="00B0059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680F52" w:rsidRPr="00193CA7" w:rsidRDefault="00680F52" w:rsidP="00B005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52" w:rsidRPr="00193CA7" w:rsidRDefault="00680F52" w:rsidP="00B005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680F52" w:rsidRPr="00E62211" w:rsidTr="00B00595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16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Balık çiftliği tesislerine 100 metreden daha yakın mesafede su ürünleri avcılığı yapmak</w:t>
            </w:r>
          </w:p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(4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7.445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İZMİR/Çeşme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52" w:rsidRPr="00E62211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Toplam 7 işlemde 35.595 TL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 xml:space="preserve"> idari para cezası uygulanmıştır.</w:t>
            </w:r>
          </w:p>
        </w:tc>
      </w:tr>
      <w:tr w:rsidR="00680F52" w:rsidRPr="00E62211" w:rsidTr="00B00595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16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Gemiler için su ürünleri ruhsat tezkeresini ibraz edememek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3.310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İZMİR/Balçova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52" w:rsidRPr="00E62211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0F52" w:rsidRPr="00E62211" w:rsidTr="00B00595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16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Ruhsat kod numarasını usulüne uygun olarak gemi üzerine yazmamak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16.561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İZMİR/Balçova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52" w:rsidRPr="00E62211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0F52" w:rsidRPr="00E62211" w:rsidTr="00B00595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16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Yasak sahada çift kabuklu yumuşakça avcılığı yapmak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8.279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52" w:rsidRPr="00680F52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İZMİR/Balçova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F52" w:rsidRPr="00E62211" w:rsidRDefault="00680F52" w:rsidP="00680F5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5D638E" w:rsidRPr="00F72026" w:rsidRDefault="005D638E" w:rsidP="005D638E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Akdeniz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5D638E" w:rsidTr="00941E95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8E" w:rsidRPr="00193CA7" w:rsidRDefault="005D638E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8E" w:rsidRPr="00193CA7" w:rsidRDefault="005D638E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8E" w:rsidRPr="00193CA7" w:rsidRDefault="005D638E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8E" w:rsidRPr="00193CA7" w:rsidRDefault="005D638E" w:rsidP="00941E9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8E" w:rsidRPr="00193CA7" w:rsidRDefault="005D638E" w:rsidP="00941E9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5D638E" w:rsidRPr="00193CA7" w:rsidRDefault="005D638E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8E" w:rsidRPr="00193CA7" w:rsidRDefault="005D638E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5D638E" w:rsidRPr="00680F52" w:rsidTr="00941E95">
        <w:trPr>
          <w:trHeight w:val="10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E" w:rsidRPr="00680F52" w:rsidRDefault="005D638E" w:rsidP="005D63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E" w:rsidRPr="005D638E" w:rsidRDefault="005D638E" w:rsidP="005D63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38E">
              <w:rPr>
                <w:rFonts w:ascii="Arial" w:hAnsi="Arial" w:cs="Arial"/>
                <w:color w:val="000000"/>
                <w:sz w:val="22"/>
                <w:szCs w:val="22"/>
              </w:rPr>
              <w:t>16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E" w:rsidRPr="005D638E" w:rsidRDefault="005D638E" w:rsidP="005D63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38E">
              <w:rPr>
                <w:rFonts w:ascii="Arial" w:hAnsi="Arial" w:cs="Arial"/>
                <w:color w:val="000000"/>
                <w:sz w:val="22"/>
                <w:szCs w:val="22"/>
              </w:rPr>
              <w:t>Amatör avcılıkta avlanma amaçlı ışık kaynağı kullanmak</w:t>
            </w:r>
          </w:p>
          <w:p w:rsidR="005D638E" w:rsidRPr="005D638E" w:rsidRDefault="005D638E" w:rsidP="005D63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38E">
              <w:rPr>
                <w:rFonts w:ascii="Arial" w:hAnsi="Arial" w:cs="Arial"/>
                <w:color w:val="000000"/>
                <w:sz w:val="22"/>
                <w:szCs w:val="22"/>
              </w:rPr>
              <w:t>(2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E" w:rsidRPr="005D638E" w:rsidRDefault="005D638E" w:rsidP="005D63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38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D638E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8E" w:rsidRPr="005D638E" w:rsidRDefault="005D638E" w:rsidP="005D63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38E">
              <w:rPr>
                <w:rFonts w:ascii="Arial" w:hAnsi="Arial" w:cs="Arial"/>
                <w:color w:val="000000"/>
                <w:sz w:val="22"/>
                <w:szCs w:val="22"/>
              </w:rPr>
              <w:t>ADANA/Yumurtalık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38E" w:rsidRPr="00E62211" w:rsidRDefault="005D638E" w:rsidP="005D63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Toplam 2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4.137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3B157B" w:rsidRDefault="003B157B" w:rsidP="003B157B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9A3A8D" w:rsidRDefault="009A3A8D" w:rsidP="00B04982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AE1756" w:rsidRDefault="00AE1756" w:rsidP="00875AEE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sectPr w:rsidR="00AE1756" w:rsidSect="00494F46">
      <w:pgSz w:w="16838" w:h="11906" w:orient="landscape" w:code="9"/>
      <w:pgMar w:top="993" w:right="1134" w:bottom="1134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8F5003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4F46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8E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0F52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1B3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4D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4D9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211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0B5E1-29D3-47AD-92A4-0C6C4A21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MEDİHA KARA KURT</cp:lastModifiedBy>
  <cp:revision>134</cp:revision>
  <cp:lastPrinted>2023-05-16T07:52:00Z</cp:lastPrinted>
  <dcterms:created xsi:type="dcterms:W3CDTF">2022-12-07T08:13:00Z</dcterms:created>
  <dcterms:modified xsi:type="dcterms:W3CDTF">2023-05-23T07:03:00Z</dcterms:modified>
</cp:coreProperties>
</file>