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2281886"/>
    <w:p w:rsidR="0061252C" w:rsidRDefault="00D224D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posOffset>1356360</wp:posOffset>
                </wp:positionH>
                <wp:positionV relativeFrom="paragraph">
                  <wp:posOffset>1270</wp:posOffset>
                </wp:positionV>
                <wp:extent cx="6243955" cy="1285875"/>
                <wp:effectExtent l="0" t="0" r="0" b="9525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CA19C5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24</w:t>
                            </w:r>
                            <w:r w:rsidR="00D05A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B0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Mayıs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106.8pt;margin-top:.1pt;width:491.65pt;height:10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7c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GCVxMo9dDJodrw9Km3dM&#10;9sgucqyg+Q6e7u60senQ7OhiowlZ8q5zAujEswNwnE4gOFy1NpuG6+ePNEhXySohHolmK48EReHd&#10;lEvizcpwHheXxXJZhD9t3JBkLa9rJmyYo7ZC8me9O6h8UsVJXVp2vLZwNiWtNutlp9COgrZL9x0K&#10;cubmP0/DFQG4vKAURiS4jVKvnCVzj5Qk9tJ5kHhBmN6ms4CkpCifU7rjgv07JTTmOI2jeFLTb7kF&#10;7nvNjWY9NzA9Ot7nODk50cxqcCVq11pDeTetz0ph038qBbT72GinWCvSSa5mv94DipXxWtaPoF0l&#10;QVkgUBh5sGil+o7RCOMjx/rbliqGUfdegP7TkBA7b9yGxPMINurcsj63UFEBVI4NRtNyaaYZtR0U&#10;37QQaXpxQt7Am2m4U/NTVoeXBiPCkTqMMzuDzvfO62noLn4BAAD//wMAUEsDBBQABgAIAAAAIQDH&#10;xxtf3QAAAAkBAAAPAAAAZHJzL2Rvd25yZXYueG1sTI/NTsMwEITvSLyDtUjcqJ0AgaRxqgrEFUT5&#10;kXpz420SNV5HsduEt2d7gtuOZjT7TbmaXS9OOIbOk4ZkoUAg1d521Gj4/Hi5eQQRoiFrek+o4QcD&#10;rKrLi9IU1k/0jqdNbASXUCiMhjbGoZAy1C06ExZ+QGJv70dnIsuxkXY0E5e7XqZKZdKZjvhDawZ8&#10;arE+bI5Ow9frfvt9p96aZ3c/TH5Wklwutb6+mtdLEBHn+BeGMz6jQ8VMO38kG0SvIU1uM47yAeJs&#10;J3mWg9ixVukDyKqU/xdUvwAAAP//AwBQSwECLQAUAAYACAAAACEAtoM4kv4AAADhAQAAEwAAAAAA&#10;AAAAAAAAAAAAAAAAW0NvbnRlbnRfVHlwZXNdLnhtbFBLAQItABQABgAIAAAAIQA4/SH/1gAAAJQB&#10;AAALAAAAAAAAAAAAAAAAAC8BAABfcmVscy8ucmVsc1BLAQItABQABgAIAAAAIQANDl7ctgIAALwF&#10;AAAOAAAAAAAAAAAAAAAAAC4CAABkcnMvZTJvRG9jLnhtbFBLAQItABQABgAIAAAAIQDHxxtf3QAA&#10;AAkBAAAPAAAAAAAAAAAAAAAAABAFAABkcnMvZG93bnJldi54bWxQSwUGAAAAAAQABADzAAAAGgYA&#10;AAAA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CA19C5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24</w:t>
                      </w:r>
                      <w:r w:rsidR="00D05A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632B0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Mayıs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F46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-46990</wp:posOffset>
            </wp:positionH>
            <wp:positionV relativeFrom="paragraph">
              <wp:posOffset>293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5A535D" w:rsidRDefault="005A535D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EC3549" w:rsidRDefault="00EC3549" w:rsidP="004C74D5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4C74D5" w:rsidRPr="00F72026" w:rsidRDefault="004C74D5" w:rsidP="004C74D5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Marmara ve Boğazlar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4C74D5" w:rsidTr="009A0443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4C74D5" w:rsidRPr="00193CA7" w:rsidRDefault="004C74D5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5" w:rsidRPr="00193CA7" w:rsidRDefault="004C74D5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CA19C5" w:rsidRPr="00680F52" w:rsidTr="00EC3549">
        <w:trPr>
          <w:trHeight w:val="523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C5" w:rsidRPr="00CA19C5" w:rsidRDefault="00CA19C5" w:rsidP="00CA19C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9C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C5" w:rsidRPr="00CA19C5" w:rsidRDefault="00CA19C5" w:rsidP="00CA19C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9C5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C5" w:rsidRPr="00CA19C5" w:rsidRDefault="00CA19C5" w:rsidP="00CA19C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9C5">
              <w:rPr>
                <w:rFonts w:ascii="Arial" w:hAnsi="Arial" w:cs="Arial"/>
                <w:color w:val="000000"/>
                <w:sz w:val="22"/>
                <w:szCs w:val="22"/>
              </w:rPr>
              <w:t xml:space="preserve">İzin belgesi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olmadan</w:t>
            </w:r>
            <w:r w:rsidRPr="00CA19C5">
              <w:rPr>
                <w:rFonts w:ascii="Arial" w:hAnsi="Arial" w:cs="Arial"/>
                <w:color w:val="000000"/>
                <w:sz w:val="22"/>
                <w:szCs w:val="22"/>
              </w:rPr>
              <w:t xml:space="preserve"> su ürünü nakli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C5" w:rsidRPr="00CA19C5" w:rsidRDefault="00CA19C5" w:rsidP="00CA19C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9C5">
              <w:rPr>
                <w:rFonts w:ascii="Arial" w:hAnsi="Arial" w:cs="Arial"/>
                <w:color w:val="000000"/>
                <w:sz w:val="22"/>
                <w:szCs w:val="22"/>
              </w:rPr>
              <w:t>33.122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C5" w:rsidRPr="00CA19C5" w:rsidRDefault="00CA19C5" w:rsidP="00CA19C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9C5">
              <w:rPr>
                <w:rFonts w:ascii="Arial" w:hAnsi="Arial" w:cs="Arial"/>
                <w:color w:val="000000"/>
                <w:sz w:val="22"/>
                <w:szCs w:val="22"/>
              </w:rPr>
              <w:t>İSTANBUL/Sarıyer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9C5" w:rsidRPr="00CA19C5" w:rsidRDefault="0051433C" w:rsidP="00CA19C5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işlemde 33.122 TL</w:t>
            </w:r>
            <w:r w:rsidR="00CA19C5" w:rsidRPr="00CA19C5">
              <w:rPr>
                <w:rFonts w:ascii="Arial" w:hAnsi="Arial" w:cs="Arial"/>
                <w:color w:val="000000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7D2F0C" w:rsidRPr="00F72026" w:rsidRDefault="007D2F0C" w:rsidP="007D2F0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Ege 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7D2F0C" w:rsidTr="00EC3549">
        <w:trPr>
          <w:trHeight w:val="83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0C" w:rsidRPr="00193CA7" w:rsidRDefault="007D2F0C" w:rsidP="009A0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6573B4" w:rsidRPr="00680F52" w:rsidTr="00EC3549">
        <w:trPr>
          <w:trHeight w:val="52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Yasak zamanda kara kıllı midye avcılığı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8.938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İZMİR/Balçova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Toplam 31 işlemde 670.848 TL idari para cezası uygulanmıştır.</w:t>
            </w:r>
          </w:p>
        </w:tc>
      </w:tr>
      <w:tr w:rsidR="006573B4" w:rsidRPr="00680F52" w:rsidTr="00EC3549">
        <w:trPr>
          <w:trHeight w:val="38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Gerçek kişiler için ruhsat tezkeresi olmamak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13.248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İZMİR/Balçova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796F45">
        <w:trPr>
          <w:trHeight w:val="84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Yasak sahada amatör su ürünleri avcılığı yapmak</w:t>
            </w:r>
          </w:p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4.137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İZMİR/Çiğli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796F45">
        <w:trPr>
          <w:trHeight w:val="84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Yasak sahada deniz patlıcanı avcılığı yapmak</w:t>
            </w:r>
          </w:p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(4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22.512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EC3549">
        <w:trPr>
          <w:trHeight w:val="41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İzinsiz su ürünleri nakletmek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16.561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796F45">
        <w:trPr>
          <w:trHeight w:val="84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Yasak sahada dip trolü ile su ürünleri avcılığı yapmak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(5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162.302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EC3549">
        <w:trPr>
          <w:trHeight w:val="41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Ruhsat tezkeresinde belirtilen av aracı dışında av aracı ile avcılık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16.558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EC3549">
        <w:trPr>
          <w:trHeight w:val="141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Bakanlıkça belirlenen karaya çıkış noktası dışında bir yerden karaya su ürünleri çıkartmak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19.870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EC3549">
        <w:trPr>
          <w:trHeight w:val="51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Gerçek kişiler için ruhsat tezkeresi olmamak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13.248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796F45">
        <w:trPr>
          <w:trHeight w:val="84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Yasak sahada dip trolü ile su ürünleri avcılığı yapmak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(4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162.302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EC3549">
        <w:trPr>
          <w:trHeight w:val="44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12 metre altı gemide modifiye edilmiş ekipman bulundurmak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16.558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796F45">
        <w:trPr>
          <w:trHeight w:val="84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Gerçek kişiler için su ürünleri ruhsat tezkeresini ibraz edememek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6.620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796F45">
        <w:trPr>
          <w:trHeight w:val="84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Yasak sahada dip trolü ile su ürünleri avcılığı yapmak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(5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162.302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EC3549">
        <w:trPr>
          <w:trHeight w:val="78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Ruhsat tezkeresinde belirtilen av aracı dışında av aracı ile avcılık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16.558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73B4" w:rsidRPr="00680F52" w:rsidTr="00EC3549">
        <w:trPr>
          <w:trHeight w:val="6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Avladığı ürünlere ilişkin kayıtları usulüne uygun tutmamak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6573B4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9.264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B4" w:rsidRPr="0051433C" w:rsidRDefault="006573B4" w:rsidP="006573B4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B4" w:rsidRDefault="006573B4" w:rsidP="006573B4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433C" w:rsidRPr="00680F52" w:rsidTr="00EC3549">
        <w:trPr>
          <w:trHeight w:val="128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3C" w:rsidRPr="0051433C" w:rsidRDefault="0051433C" w:rsidP="005143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3C" w:rsidRPr="0051433C" w:rsidRDefault="0051433C" w:rsidP="005143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24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3C" w:rsidRPr="0051433C" w:rsidRDefault="0051433C" w:rsidP="005143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Bakanlıkça belirlenen karaya çıkış noktası dışında bir yerden karaya su ürünleri çıkartmak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3C" w:rsidRPr="006573B4" w:rsidRDefault="0051433C" w:rsidP="005143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73B4">
              <w:rPr>
                <w:rFonts w:ascii="Arial" w:hAnsi="Arial" w:cs="Arial"/>
                <w:color w:val="000000"/>
                <w:sz w:val="22"/>
                <w:szCs w:val="22"/>
              </w:rPr>
              <w:t>19.870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3C" w:rsidRPr="0051433C" w:rsidRDefault="0051433C" w:rsidP="005143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33C">
              <w:rPr>
                <w:rFonts w:ascii="Arial" w:hAnsi="Arial" w:cs="Arial"/>
                <w:color w:val="000000"/>
                <w:sz w:val="22"/>
                <w:szCs w:val="22"/>
              </w:rPr>
              <w:t>İZMİR/Güzelbahçe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33C" w:rsidRDefault="0051433C" w:rsidP="0051433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224DF" w:rsidRDefault="00D224DF" w:rsidP="00A4021D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p w:rsidR="00D224DF" w:rsidRDefault="00D224DF" w:rsidP="00DE4D98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p w:rsidR="001668FF" w:rsidRDefault="001668FF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E1756" w:rsidRPr="00F412AD" w:rsidRDefault="00AE1756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sectPr w:rsidR="00AE1756" w:rsidRPr="00F412AD" w:rsidSect="00A12649">
      <w:pgSz w:w="16838" w:h="11906" w:orient="landscape" w:code="9"/>
      <w:pgMar w:top="567" w:right="1134" w:bottom="426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6A2C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AE2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44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858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4F46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4D5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A7B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3C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5D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3B4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0F52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6F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2F0C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4DC"/>
    <w:rsid w:val="00A07C0E"/>
    <w:rsid w:val="00A07D33"/>
    <w:rsid w:val="00A103E5"/>
    <w:rsid w:val="00A10B5B"/>
    <w:rsid w:val="00A10BF6"/>
    <w:rsid w:val="00A10FFE"/>
    <w:rsid w:val="00A11B8C"/>
    <w:rsid w:val="00A1220A"/>
    <w:rsid w:val="00A12649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1D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241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9C5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4DF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4D9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457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211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549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2AD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993D-09B8-44BE-80EF-3B566139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306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149</cp:revision>
  <cp:lastPrinted>2023-05-16T07:52:00Z</cp:lastPrinted>
  <dcterms:created xsi:type="dcterms:W3CDTF">2022-12-07T08:13:00Z</dcterms:created>
  <dcterms:modified xsi:type="dcterms:W3CDTF">2023-05-25T11:40:00Z</dcterms:modified>
</cp:coreProperties>
</file>