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626849"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292202">
                    <w:rPr>
                      <w:rStyle w:val="Gl"/>
                      <w:rFonts w:ascii="Arial" w:hAnsi="Arial" w:cs="Arial"/>
                    </w:rPr>
                    <w:t>1</w:t>
                  </w:r>
                  <w:r w:rsidR="0015359E">
                    <w:rPr>
                      <w:rStyle w:val="Gl"/>
                      <w:rFonts w:ascii="Arial" w:hAnsi="Arial" w:cs="Arial"/>
                    </w:rPr>
                    <w:t>8-21</w:t>
                  </w:r>
                  <w:r w:rsidR="003735A3">
                    <w:rPr>
                      <w:rStyle w:val="Gl"/>
                      <w:rFonts w:ascii="Arial" w:hAnsi="Arial" w:cs="Arial"/>
                    </w:rPr>
                    <w:t xml:space="preserve"> Mayıs</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Pr="00AA423B" w:rsidRDefault="006662B9" w:rsidP="003A727F">
      <w:pPr>
        <w:rPr>
          <w:rFonts w:ascii="Arial" w:hAnsi="Arial" w:cs="Arial"/>
          <w:sz w:val="22"/>
          <w:szCs w:val="22"/>
        </w:rPr>
      </w:pPr>
    </w:p>
    <w:p w:rsidR="007A0BD2" w:rsidRDefault="007A0BD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proofErr w:type="spellStart"/>
            <w:proofErr w:type="gramStart"/>
            <w:r w:rsidRPr="00AA423B">
              <w:rPr>
                <w:rFonts w:ascii="Arial" w:hAnsi="Arial" w:cs="Arial"/>
                <w:b/>
                <w:sz w:val="22"/>
                <w:szCs w:val="22"/>
              </w:rPr>
              <w:t>S.No</w:t>
            </w:r>
            <w:proofErr w:type="spellEnd"/>
            <w:proofErr w:type="gramEnd"/>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292202" w:rsidRPr="00AA423B" w:rsidTr="007A0BD2">
        <w:trPr>
          <w:trHeight w:val="882"/>
        </w:trPr>
        <w:tc>
          <w:tcPr>
            <w:tcW w:w="271"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92202" w:rsidRDefault="00A4044D" w:rsidP="00832C69">
            <w:pPr>
              <w:jc w:val="center"/>
              <w:rPr>
                <w:rFonts w:ascii="Arial" w:hAnsi="Arial" w:cs="Arial"/>
                <w:bCs/>
                <w:sz w:val="22"/>
                <w:szCs w:val="22"/>
              </w:rPr>
            </w:pPr>
            <w:r>
              <w:rPr>
                <w:rFonts w:ascii="Arial" w:hAnsi="Arial" w:cs="Arial"/>
                <w:bCs/>
                <w:sz w:val="22"/>
                <w:szCs w:val="22"/>
              </w:rPr>
              <w:t>20</w:t>
            </w:r>
            <w:r w:rsidR="00292202">
              <w:rPr>
                <w:rFonts w:ascii="Arial" w:hAnsi="Arial" w:cs="Arial"/>
                <w:bCs/>
                <w:sz w:val="22"/>
                <w:szCs w:val="22"/>
              </w:rPr>
              <w:t xml:space="preserve"> Mayıs 2023</w:t>
            </w:r>
          </w:p>
        </w:tc>
        <w:tc>
          <w:tcPr>
            <w:tcW w:w="936" w:type="pct"/>
            <w:shd w:val="clear" w:color="auto" w:fill="auto"/>
            <w:vAlign w:val="center"/>
          </w:tcPr>
          <w:p w:rsidR="00292202" w:rsidRDefault="00A4044D" w:rsidP="00292202">
            <w:pPr>
              <w:jc w:val="center"/>
              <w:rPr>
                <w:rFonts w:ascii="Arial" w:hAnsi="Arial" w:cs="Arial"/>
                <w:bCs/>
                <w:sz w:val="22"/>
                <w:szCs w:val="22"/>
              </w:rPr>
            </w:pPr>
            <w:r>
              <w:rPr>
                <w:rFonts w:ascii="Arial" w:hAnsi="Arial" w:cs="Arial"/>
                <w:bCs/>
                <w:sz w:val="22"/>
                <w:szCs w:val="22"/>
              </w:rPr>
              <w:t>ÇANAKKALE/Ayvacık</w:t>
            </w:r>
          </w:p>
          <w:p w:rsidR="00292202" w:rsidRDefault="00A4044D" w:rsidP="00292202">
            <w:pPr>
              <w:jc w:val="center"/>
              <w:rPr>
                <w:rFonts w:ascii="Arial" w:hAnsi="Arial" w:cs="Arial"/>
                <w:bCs/>
                <w:sz w:val="22"/>
                <w:szCs w:val="22"/>
              </w:rPr>
            </w:pPr>
            <w:r>
              <w:rPr>
                <w:rFonts w:ascii="Arial" w:hAnsi="Arial" w:cs="Arial"/>
                <w:bCs/>
                <w:sz w:val="22"/>
                <w:szCs w:val="22"/>
              </w:rPr>
              <w:t>03.42</w:t>
            </w:r>
          </w:p>
        </w:tc>
        <w:tc>
          <w:tcPr>
            <w:tcW w:w="619" w:type="pct"/>
            <w:shd w:val="clear" w:color="auto" w:fill="auto"/>
            <w:vAlign w:val="center"/>
          </w:tcPr>
          <w:p w:rsidR="00292202" w:rsidRDefault="00A4044D" w:rsidP="00292202">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086130" w:rsidRDefault="00A4044D" w:rsidP="00086130">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92202" w:rsidRDefault="00A4044D" w:rsidP="00751772">
            <w:pPr>
              <w:jc w:val="center"/>
              <w:rPr>
                <w:rFonts w:ascii="Arial" w:hAnsi="Arial" w:cs="Arial"/>
                <w:bCs/>
                <w:sz w:val="22"/>
                <w:szCs w:val="22"/>
              </w:rPr>
            </w:pPr>
            <w:r>
              <w:rPr>
                <w:rFonts w:ascii="Arial" w:hAnsi="Arial" w:cs="Arial"/>
                <w:bCs/>
                <w:sz w:val="22"/>
                <w:szCs w:val="22"/>
              </w:rPr>
              <w:t>45</w:t>
            </w:r>
          </w:p>
        </w:tc>
        <w:tc>
          <w:tcPr>
            <w:tcW w:w="1199" w:type="pct"/>
            <w:shd w:val="clear" w:color="auto" w:fill="auto"/>
            <w:vAlign w:val="center"/>
          </w:tcPr>
          <w:p w:rsidR="00292202" w:rsidRDefault="00A4044D" w:rsidP="00086130">
            <w:pPr>
              <w:jc w:val="center"/>
              <w:rPr>
                <w:rFonts w:ascii="Arial" w:hAnsi="Arial" w:cs="Arial"/>
                <w:bCs/>
                <w:sz w:val="22"/>
                <w:szCs w:val="22"/>
              </w:rPr>
            </w:pPr>
            <w:r>
              <w:rPr>
                <w:rFonts w:ascii="Arial" w:hAnsi="Arial" w:cs="Arial"/>
                <w:bCs/>
                <w:sz w:val="22"/>
                <w:szCs w:val="22"/>
              </w:rPr>
              <w:t>42 Yemen, 3 Eritre</w:t>
            </w:r>
          </w:p>
        </w:tc>
      </w:tr>
      <w:tr w:rsidR="00331DB4" w:rsidRPr="00AA423B" w:rsidTr="007A0BD2">
        <w:trPr>
          <w:trHeight w:val="882"/>
        </w:trPr>
        <w:tc>
          <w:tcPr>
            <w:tcW w:w="271" w:type="pct"/>
            <w:shd w:val="clear" w:color="auto" w:fill="auto"/>
            <w:vAlign w:val="center"/>
          </w:tcPr>
          <w:p w:rsidR="00331DB4" w:rsidRPr="000337EE" w:rsidRDefault="0049614E" w:rsidP="00331DB4">
            <w:pPr>
              <w:ind w:left="-57"/>
              <w:jc w:val="center"/>
              <w:rPr>
                <w:rFonts w:ascii="Arial" w:hAnsi="Arial" w:cs="Arial"/>
                <w:sz w:val="22"/>
                <w:szCs w:val="22"/>
              </w:rPr>
            </w:pPr>
            <w:r>
              <w:rPr>
                <w:rFonts w:ascii="Arial" w:hAnsi="Arial" w:cs="Arial"/>
                <w:sz w:val="22"/>
                <w:szCs w:val="22"/>
              </w:rPr>
              <w:t>2</w:t>
            </w:r>
          </w:p>
        </w:tc>
        <w:tc>
          <w:tcPr>
            <w:tcW w:w="691" w:type="pct"/>
            <w:shd w:val="clear" w:color="auto" w:fill="auto"/>
            <w:vAlign w:val="center"/>
          </w:tcPr>
          <w:p w:rsidR="00331DB4" w:rsidRDefault="00331DB4" w:rsidP="00331DB4">
            <w:pPr>
              <w:ind w:left="-57"/>
              <w:jc w:val="center"/>
              <w:rPr>
                <w:rFonts w:ascii="Arial" w:hAnsi="Arial" w:cs="Arial"/>
                <w:sz w:val="22"/>
                <w:szCs w:val="22"/>
              </w:rPr>
            </w:pPr>
            <w:r>
              <w:rPr>
                <w:rFonts w:ascii="Arial" w:hAnsi="Arial" w:cs="Arial"/>
                <w:sz w:val="22"/>
                <w:szCs w:val="22"/>
              </w:rPr>
              <w:t>21 Mayıs 2023</w:t>
            </w:r>
          </w:p>
        </w:tc>
        <w:tc>
          <w:tcPr>
            <w:tcW w:w="936" w:type="pct"/>
            <w:shd w:val="clear" w:color="auto" w:fill="auto"/>
            <w:vAlign w:val="center"/>
          </w:tcPr>
          <w:p w:rsidR="00331DB4" w:rsidRPr="000337EE" w:rsidRDefault="00331DB4" w:rsidP="00331DB4">
            <w:pPr>
              <w:ind w:left="-57"/>
              <w:jc w:val="center"/>
              <w:rPr>
                <w:rFonts w:ascii="Arial" w:hAnsi="Arial" w:cs="Arial"/>
                <w:sz w:val="22"/>
                <w:szCs w:val="22"/>
              </w:rPr>
            </w:pPr>
            <w:r>
              <w:rPr>
                <w:rFonts w:ascii="Arial" w:hAnsi="Arial" w:cs="Arial"/>
                <w:sz w:val="22"/>
                <w:szCs w:val="22"/>
              </w:rPr>
              <w:t>MUĞLA/Datça</w:t>
            </w:r>
          </w:p>
          <w:p w:rsidR="00331DB4" w:rsidRDefault="00331DB4" w:rsidP="00331DB4">
            <w:pPr>
              <w:ind w:left="-57"/>
              <w:jc w:val="center"/>
              <w:rPr>
                <w:rFonts w:ascii="Arial" w:hAnsi="Arial" w:cs="Arial"/>
                <w:sz w:val="22"/>
                <w:szCs w:val="22"/>
              </w:rPr>
            </w:pPr>
            <w:r>
              <w:rPr>
                <w:rFonts w:ascii="Arial" w:hAnsi="Arial" w:cs="Arial"/>
                <w:sz w:val="22"/>
                <w:szCs w:val="22"/>
              </w:rPr>
              <w:t>08.25</w:t>
            </w:r>
          </w:p>
        </w:tc>
        <w:tc>
          <w:tcPr>
            <w:tcW w:w="619" w:type="pct"/>
            <w:shd w:val="clear" w:color="auto" w:fill="auto"/>
            <w:vAlign w:val="center"/>
          </w:tcPr>
          <w:p w:rsidR="00331DB4" w:rsidRDefault="00CE1819" w:rsidP="00331DB4">
            <w:pPr>
              <w:tabs>
                <w:tab w:val="left" w:pos="885"/>
              </w:tabs>
              <w:jc w:val="center"/>
              <w:rPr>
                <w:rFonts w:ascii="Arial" w:hAnsi="Arial" w:cs="Arial"/>
                <w:sz w:val="22"/>
                <w:szCs w:val="22"/>
              </w:rPr>
            </w:pPr>
            <w:r>
              <w:rPr>
                <w:rFonts w:ascii="Arial" w:hAnsi="Arial" w:cs="Arial"/>
                <w:sz w:val="22"/>
                <w:szCs w:val="22"/>
              </w:rPr>
              <w:t>Yelkenli Tekne</w:t>
            </w:r>
          </w:p>
        </w:tc>
        <w:tc>
          <w:tcPr>
            <w:tcW w:w="621" w:type="pct"/>
            <w:shd w:val="clear" w:color="auto" w:fill="auto"/>
            <w:vAlign w:val="center"/>
          </w:tcPr>
          <w:p w:rsidR="00331DB4" w:rsidRDefault="00331DB4" w:rsidP="00331DB4">
            <w:pPr>
              <w:jc w:val="center"/>
              <w:rPr>
                <w:rFonts w:ascii="Arial" w:hAnsi="Arial" w:cs="Arial"/>
                <w:bCs/>
                <w:sz w:val="22"/>
                <w:szCs w:val="22"/>
              </w:rPr>
            </w:pPr>
            <w:r>
              <w:rPr>
                <w:rFonts w:ascii="Arial" w:hAnsi="Arial" w:cs="Arial"/>
                <w:bCs/>
                <w:sz w:val="22"/>
                <w:szCs w:val="22"/>
              </w:rPr>
              <w:t>2 Rusya</w:t>
            </w:r>
          </w:p>
        </w:tc>
        <w:tc>
          <w:tcPr>
            <w:tcW w:w="662" w:type="pct"/>
            <w:shd w:val="clear" w:color="auto" w:fill="auto"/>
            <w:vAlign w:val="center"/>
          </w:tcPr>
          <w:p w:rsidR="00331DB4" w:rsidRDefault="00331DB4" w:rsidP="00331DB4">
            <w:pPr>
              <w:jc w:val="center"/>
              <w:rPr>
                <w:rFonts w:ascii="Arial" w:hAnsi="Arial" w:cs="Arial"/>
                <w:bCs/>
                <w:sz w:val="22"/>
                <w:szCs w:val="22"/>
              </w:rPr>
            </w:pPr>
            <w:r>
              <w:rPr>
                <w:rFonts w:ascii="Arial" w:hAnsi="Arial" w:cs="Arial"/>
                <w:bCs/>
                <w:sz w:val="22"/>
                <w:szCs w:val="22"/>
              </w:rPr>
              <w:t>83</w:t>
            </w:r>
          </w:p>
        </w:tc>
        <w:tc>
          <w:tcPr>
            <w:tcW w:w="1199" w:type="pct"/>
            <w:shd w:val="clear" w:color="auto" w:fill="auto"/>
            <w:vAlign w:val="center"/>
          </w:tcPr>
          <w:p w:rsidR="00331DB4" w:rsidRDefault="007E72B9" w:rsidP="007E72B9">
            <w:pPr>
              <w:jc w:val="center"/>
              <w:rPr>
                <w:rFonts w:ascii="Arial" w:hAnsi="Arial" w:cs="Arial"/>
                <w:bCs/>
                <w:sz w:val="22"/>
                <w:szCs w:val="22"/>
              </w:rPr>
            </w:pPr>
            <w:r>
              <w:rPr>
                <w:rFonts w:ascii="Arial" w:hAnsi="Arial" w:cs="Arial"/>
                <w:bCs/>
                <w:sz w:val="22"/>
                <w:szCs w:val="22"/>
              </w:rPr>
              <w:t>56 Irak, 27 Afganistan</w:t>
            </w:r>
          </w:p>
        </w:tc>
      </w:tr>
      <w:tr w:rsidR="00CE1819" w:rsidRPr="00AA423B" w:rsidTr="007A0BD2">
        <w:trPr>
          <w:trHeight w:val="882"/>
        </w:trPr>
        <w:tc>
          <w:tcPr>
            <w:tcW w:w="271" w:type="pct"/>
            <w:shd w:val="clear" w:color="auto" w:fill="auto"/>
            <w:vAlign w:val="center"/>
          </w:tcPr>
          <w:p w:rsidR="00CE1819" w:rsidRDefault="00CE1819" w:rsidP="00CE18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691" w:type="pct"/>
            <w:shd w:val="clear" w:color="auto" w:fill="auto"/>
            <w:vAlign w:val="center"/>
          </w:tcPr>
          <w:p w:rsidR="00CE1819" w:rsidRDefault="00CE1819" w:rsidP="00CE1819">
            <w:pPr>
              <w:ind w:left="-57"/>
              <w:jc w:val="center"/>
              <w:rPr>
                <w:rFonts w:ascii="Arial" w:hAnsi="Arial" w:cs="Arial"/>
                <w:sz w:val="22"/>
                <w:szCs w:val="22"/>
              </w:rPr>
            </w:pPr>
            <w:r>
              <w:rPr>
                <w:rFonts w:ascii="Arial" w:hAnsi="Arial" w:cs="Arial"/>
                <w:sz w:val="22"/>
                <w:szCs w:val="22"/>
              </w:rPr>
              <w:t>21 Mayıs 2023</w:t>
            </w:r>
          </w:p>
        </w:tc>
        <w:tc>
          <w:tcPr>
            <w:tcW w:w="936" w:type="pct"/>
            <w:shd w:val="clear" w:color="auto" w:fill="auto"/>
            <w:vAlign w:val="center"/>
          </w:tcPr>
          <w:p w:rsidR="00CE1819" w:rsidRPr="000337EE" w:rsidRDefault="00CE1819" w:rsidP="00CE1819">
            <w:pPr>
              <w:ind w:left="-57"/>
              <w:jc w:val="center"/>
              <w:rPr>
                <w:rFonts w:ascii="Arial" w:hAnsi="Arial" w:cs="Arial"/>
                <w:sz w:val="22"/>
                <w:szCs w:val="22"/>
              </w:rPr>
            </w:pPr>
            <w:r>
              <w:rPr>
                <w:rFonts w:ascii="Arial" w:hAnsi="Arial" w:cs="Arial"/>
                <w:sz w:val="22"/>
                <w:szCs w:val="22"/>
              </w:rPr>
              <w:t>MUĞLA/Bodrum</w:t>
            </w:r>
          </w:p>
          <w:p w:rsidR="00CE1819" w:rsidRPr="005622A4" w:rsidRDefault="00CE1819" w:rsidP="00CE1819">
            <w:pPr>
              <w:jc w:val="center"/>
              <w:rPr>
                <w:rFonts w:ascii="Arial" w:hAnsi="Arial" w:cs="Arial"/>
                <w:bCs/>
                <w:sz w:val="22"/>
                <w:szCs w:val="22"/>
              </w:rPr>
            </w:pPr>
            <w:r>
              <w:rPr>
                <w:rFonts w:ascii="Arial" w:hAnsi="Arial" w:cs="Arial"/>
                <w:sz w:val="22"/>
                <w:szCs w:val="22"/>
              </w:rPr>
              <w:t>09.00</w:t>
            </w:r>
          </w:p>
        </w:tc>
        <w:tc>
          <w:tcPr>
            <w:tcW w:w="619" w:type="pct"/>
            <w:shd w:val="clear" w:color="auto" w:fill="auto"/>
            <w:vAlign w:val="center"/>
          </w:tcPr>
          <w:p w:rsidR="00CE1819" w:rsidRDefault="00CE1819" w:rsidP="00CE1819">
            <w:pPr>
              <w:tabs>
                <w:tab w:val="left" w:pos="885"/>
              </w:tabs>
              <w:jc w:val="center"/>
              <w:rPr>
                <w:rFonts w:ascii="Arial" w:hAnsi="Arial" w:cs="Arial"/>
                <w:sz w:val="22"/>
                <w:szCs w:val="22"/>
              </w:rPr>
            </w:pPr>
            <w:r>
              <w:rPr>
                <w:rFonts w:ascii="Arial" w:hAnsi="Arial" w:cs="Arial"/>
                <w:sz w:val="22"/>
                <w:szCs w:val="22"/>
              </w:rPr>
              <w:t>Yelkenli Tekne</w:t>
            </w:r>
          </w:p>
        </w:tc>
        <w:tc>
          <w:tcPr>
            <w:tcW w:w="621" w:type="pct"/>
            <w:shd w:val="clear" w:color="auto" w:fill="auto"/>
            <w:vAlign w:val="center"/>
          </w:tcPr>
          <w:p w:rsidR="00CE1819" w:rsidRDefault="00626849" w:rsidP="00CE1819">
            <w:pPr>
              <w:jc w:val="center"/>
              <w:rPr>
                <w:rFonts w:ascii="Arial" w:hAnsi="Arial" w:cs="Arial"/>
                <w:bCs/>
                <w:sz w:val="22"/>
                <w:szCs w:val="22"/>
              </w:rPr>
            </w:pPr>
            <w:r>
              <w:rPr>
                <w:rFonts w:ascii="Arial" w:hAnsi="Arial" w:cs="Arial"/>
                <w:bCs/>
                <w:sz w:val="22"/>
                <w:szCs w:val="22"/>
              </w:rPr>
              <w:t>1 Türkiye</w:t>
            </w:r>
          </w:p>
        </w:tc>
        <w:tc>
          <w:tcPr>
            <w:tcW w:w="662" w:type="pct"/>
            <w:shd w:val="clear" w:color="auto" w:fill="auto"/>
            <w:vAlign w:val="center"/>
          </w:tcPr>
          <w:p w:rsidR="00CE1819" w:rsidRDefault="00CE1819" w:rsidP="00CE1819">
            <w:pPr>
              <w:jc w:val="center"/>
              <w:rPr>
                <w:rFonts w:ascii="Arial" w:hAnsi="Arial" w:cs="Arial"/>
                <w:bCs/>
                <w:sz w:val="22"/>
                <w:szCs w:val="22"/>
              </w:rPr>
            </w:pPr>
            <w:r>
              <w:rPr>
                <w:rFonts w:ascii="Arial" w:hAnsi="Arial" w:cs="Arial"/>
                <w:bCs/>
                <w:sz w:val="22"/>
                <w:szCs w:val="22"/>
              </w:rPr>
              <w:t>9</w:t>
            </w:r>
            <w:r w:rsidR="00626849">
              <w:rPr>
                <w:rFonts w:ascii="Arial" w:hAnsi="Arial" w:cs="Arial"/>
                <w:bCs/>
                <w:sz w:val="22"/>
                <w:szCs w:val="22"/>
              </w:rPr>
              <w:t>5</w:t>
            </w:r>
          </w:p>
        </w:tc>
        <w:tc>
          <w:tcPr>
            <w:tcW w:w="1199" w:type="pct"/>
            <w:shd w:val="clear" w:color="auto" w:fill="auto"/>
            <w:vAlign w:val="center"/>
          </w:tcPr>
          <w:p w:rsidR="007E72B9" w:rsidRDefault="007E72B9" w:rsidP="007E72B9">
            <w:pPr>
              <w:jc w:val="center"/>
              <w:rPr>
                <w:rFonts w:ascii="Arial" w:hAnsi="Arial" w:cs="Arial"/>
                <w:bCs/>
                <w:sz w:val="22"/>
                <w:szCs w:val="22"/>
              </w:rPr>
            </w:pPr>
            <w:r>
              <w:rPr>
                <w:rFonts w:ascii="Arial" w:hAnsi="Arial" w:cs="Arial"/>
                <w:bCs/>
                <w:sz w:val="22"/>
                <w:szCs w:val="22"/>
              </w:rPr>
              <w:t>6</w:t>
            </w:r>
            <w:r w:rsidR="00626849">
              <w:rPr>
                <w:rFonts w:ascii="Arial" w:hAnsi="Arial" w:cs="Arial"/>
                <w:bCs/>
                <w:sz w:val="22"/>
                <w:szCs w:val="22"/>
              </w:rPr>
              <w:t>7</w:t>
            </w:r>
            <w:r>
              <w:rPr>
                <w:rFonts w:ascii="Arial" w:hAnsi="Arial" w:cs="Arial"/>
                <w:bCs/>
                <w:sz w:val="22"/>
                <w:szCs w:val="22"/>
              </w:rPr>
              <w:t xml:space="preserve"> Afganistan, 22 Irak, 5 İran, </w:t>
            </w:r>
          </w:p>
          <w:p w:rsidR="00CE1819" w:rsidRDefault="007E72B9" w:rsidP="007E72B9">
            <w:pPr>
              <w:jc w:val="center"/>
              <w:rPr>
                <w:rFonts w:ascii="Arial" w:hAnsi="Arial" w:cs="Arial"/>
                <w:bCs/>
                <w:sz w:val="22"/>
                <w:szCs w:val="22"/>
              </w:rPr>
            </w:pPr>
            <w:r>
              <w:rPr>
                <w:rFonts w:ascii="Arial" w:hAnsi="Arial" w:cs="Arial"/>
                <w:bCs/>
                <w:sz w:val="22"/>
                <w:szCs w:val="22"/>
              </w:rPr>
              <w:t>1 Özbekistan</w:t>
            </w:r>
          </w:p>
          <w:p w:rsidR="001B4660" w:rsidRDefault="00626849" w:rsidP="001B4660">
            <w:pPr>
              <w:jc w:val="center"/>
              <w:rPr>
                <w:rFonts w:ascii="Arial" w:hAnsi="Arial" w:cs="Arial"/>
                <w:bCs/>
                <w:sz w:val="22"/>
                <w:szCs w:val="22"/>
              </w:rPr>
            </w:pPr>
            <w:r>
              <w:rPr>
                <w:rFonts w:ascii="Arial" w:hAnsi="Arial" w:cs="Arial"/>
                <w:bCs/>
                <w:sz w:val="22"/>
                <w:szCs w:val="22"/>
              </w:rPr>
              <w:t>3</w:t>
            </w:r>
            <w:r w:rsidR="001B4660">
              <w:rPr>
                <w:rFonts w:ascii="Arial" w:hAnsi="Arial" w:cs="Arial"/>
                <w:bCs/>
                <w:sz w:val="22"/>
                <w:szCs w:val="22"/>
              </w:rPr>
              <w:t xml:space="preserve"> Türkiye (Ülkeyi yasa dışı yollarla terk etmeye çalışan şahıs)</w:t>
            </w:r>
          </w:p>
        </w:tc>
      </w:tr>
    </w:tbl>
    <w:p w:rsidR="003735A3" w:rsidRPr="003A727F" w:rsidRDefault="003735A3">
      <w:pPr>
        <w:rPr>
          <w:rFonts w:ascii="Arial" w:hAnsi="Arial" w:cs="Arial"/>
        </w:rPr>
      </w:pPr>
      <w:bookmarkStart w:id="0" w:name="_GoBack"/>
      <w:bookmarkEnd w:id="0"/>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50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4248"/>
    <w:rsid w:val="0008474C"/>
    <w:rsid w:val="000847A6"/>
    <w:rsid w:val="00084C10"/>
    <w:rsid w:val="00084C14"/>
    <w:rsid w:val="00084F38"/>
    <w:rsid w:val="00085361"/>
    <w:rsid w:val="00085D08"/>
    <w:rsid w:val="00085E6D"/>
    <w:rsid w:val="00086130"/>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3E0F"/>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59E"/>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60"/>
    <w:rsid w:val="001B46C8"/>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4FC0"/>
    <w:rsid w:val="002861A6"/>
    <w:rsid w:val="002861F0"/>
    <w:rsid w:val="00286DF3"/>
    <w:rsid w:val="00287568"/>
    <w:rsid w:val="00287947"/>
    <w:rsid w:val="00287A0C"/>
    <w:rsid w:val="00287B18"/>
    <w:rsid w:val="00287B8E"/>
    <w:rsid w:val="00290969"/>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DB4"/>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849"/>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6A96"/>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07338"/>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85B"/>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246"/>
    <w:rsid w:val="008A2398"/>
    <w:rsid w:val="008A2608"/>
    <w:rsid w:val="008A2AF5"/>
    <w:rsid w:val="008A3455"/>
    <w:rsid w:val="008A4FBF"/>
    <w:rsid w:val="008A544D"/>
    <w:rsid w:val="008A650E"/>
    <w:rsid w:val="008A6FD5"/>
    <w:rsid w:val="008A7128"/>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5FF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18B2"/>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0337"/>
    <o:shapelayout v:ext="edit">
      <o:idmap v:ext="edit" data="1"/>
    </o:shapelayout>
  </w:shapeDefaults>
  <w:decimalSymbol w:val=","/>
  <w:listSeparator w:val=";"/>
  <w14:docId w14:val="55C98DA6"/>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950C4-2364-49C3-98EE-D79995519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3771</TotalTime>
  <Pages>1</Pages>
  <Words>87</Words>
  <Characters>496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582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1332</cp:revision>
  <cp:lastPrinted>2023-03-27T09:01:00Z</cp:lastPrinted>
  <dcterms:created xsi:type="dcterms:W3CDTF">2020-03-16T08:16:00Z</dcterms:created>
  <dcterms:modified xsi:type="dcterms:W3CDTF">2023-05-25T11:15:00Z</dcterms:modified>
</cp:coreProperties>
</file>