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F70612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45.8pt;margin-top:-24.5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8068D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16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011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Mayıs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2023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53F7C" w:rsidRDefault="00A53F7C" w:rsidP="0076071C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1474" w:rsidRPr="00570EF3" w:rsidRDefault="00AA1474" w:rsidP="00AA1474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8068DC">
        <w:rPr>
          <w:rFonts w:ascii="Arial" w:hAnsi="Arial" w:cs="Arial"/>
          <w:b/>
          <w:bCs/>
          <w:sz w:val="24"/>
          <w:szCs w:val="24"/>
          <w:u w:val="single"/>
        </w:rPr>
        <w:t>Marmara ve Boğazlar Bölge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554"/>
        <w:gridCol w:w="2569"/>
        <w:gridCol w:w="1286"/>
        <w:gridCol w:w="1624"/>
        <w:gridCol w:w="1091"/>
        <w:gridCol w:w="1639"/>
        <w:gridCol w:w="1904"/>
        <w:gridCol w:w="1907"/>
        <w:gridCol w:w="1627"/>
      </w:tblGrid>
      <w:tr w:rsidR="00AA1474" w:rsidRPr="00570EF3" w:rsidTr="005E0D97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1474" w:rsidRPr="00570EF3" w:rsidTr="005E0D97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542F" w:rsidRPr="002E74CD" w:rsidTr="001B542F">
        <w:trPr>
          <w:trHeight w:val="1269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8068DC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16</w:t>
            </w:r>
            <w:r w:rsidR="001B542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B542F" w:rsidRPr="001B542F">
              <w:rPr>
                <w:rFonts w:ascii="Arial" w:hAnsi="Arial" w:cs="Arial"/>
                <w:bCs/>
                <w:sz w:val="22"/>
                <w:szCs w:val="22"/>
              </w:rPr>
              <w:t>Mayıs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8068DC" w:rsidP="008068D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ÇANAKKALE</w:t>
            </w:r>
            <w:r w:rsidR="00D907AC">
              <w:rPr>
                <w:rFonts w:ascii="Arial" w:hAnsi="Arial" w:cs="Arial"/>
                <w:bCs/>
                <w:sz w:val="22"/>
                <w:szCs w:val="22"/>
              </w:rPr>
              <w:t>/ Bozcaada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işlemde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 xml:space="preserve"> 73.243 TL idari para cezası uygulanmıştır.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ED798F">
      <w:pgSz w:w="16838" w:h="11906" w:orient="landscape" w:code="9"/>
      <w:pgMar w:top="1440" w:right="1080" w:bottom="1440" w:left="1080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8EE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27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12E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1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B7FE7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42F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6F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874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36B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594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9DD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684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0B7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59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8B4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6FA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1F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BA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93D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68DC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A47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710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59D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70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848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7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38F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474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6D1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186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C75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6D9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1DD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7AC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2C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3C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8F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639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612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17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0CCD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D477-09F6-478D-B959-BCB8AE40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TALHA BAĞIŞ</cp:lastModifiedBy>
  <cp:revision>883</cp:revision>
  <cp:lastPrinted>2023-05-17T08:01:00Z</cp:lastPrinted>
  <dcterms:created xsi:type="dcterms:W3CDTF">2019-10-10T06:27:00Z</dcterms:created>
  <dcterms:modified xsi:type="dcterms:W3CDTF">2023-05-17T11:24:00Z</dcterms:modified>
</cp:coreProperties>
</file>