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CB5C95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3.3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C0139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11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40D5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Mayıs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2023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53F7C" w:rsidRDefault="00A53F7C" w:rsidP="0076071C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1474" w:rsidRPr="00570EF3" w:rsidRDefault="00AA1474" w:rsidP="00AA1474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C01397">
        <w:rPr>
          <w:rFonts w:ascii="Arial" w:hAnsi="Arial" w:cs="Arial"/>
          <w:b/>
          <w:bCs/>
          <w:sz w:val="24"/>
          <w:szCs w:val="24"/>
          <w:u w:val="single"/>
        </w:rPr>
        <w:t xml:space="preserve">Marmara ve Boğazlar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43"/>
        <w:gridCol w:w="2550"/>
        <w:gridCol w:w="1277"/>
        <w:gridCol w:w="1612"/>
        <w:gridCol w:w="1083"/>
        <w:gridCol w:w="1627"/>
        <w:gridCol w:w="1890"/>
        <w:gridCol w:w="1893"/>
        <w:gridCol w:w="1615"/>
      </w:tblGrid>
      <w:tr w:rsidR="00AA1474" w:rsidRPr="00570EF3" w:rsidTr="005E0D97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1474" w:rsidRPr="00570EF3" w:rsidTr="00FC0C75">
        <w:trPr>
          <w:trHeight w:val="959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474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TÜRKİYE ÇEVRE</w:t>
            </w:r>
          </w:p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1474" w:rsidRPr="00570EF3" w:rsidRDefault="00AA1474" w:rsidP="00FC0C75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1397" w:rsidRPr="002E74CD" w:rsidTr="00FF0CCD">
        <w:trPr>
          <w:trHeight w:val="1567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11 Mayıs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İSTANBUL/Şile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Petrol Türevleri Tahliyesi Yaparak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0139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1397" w:rsidRPr="00C01397" w:rsidRDefault="00C01397" w:rsidP="00C0139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olay </w:t>
            </w: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idari para cezası uygulanması maksadıyla Türkiye Çevre Ajansı’na sevk edilmiştir.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</w:p>
    <w:sectPr w:rsidR="00673A67" w:rsidSect="005A6EF5">
      <w:pgSz w:w="16838" w:h="11906" w:orient="landscape" w:code="9"/>
      <w:pgMar w:top="1134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8EE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27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12E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1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B7FE7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6F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874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36B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594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9DD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684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0B7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8B4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6FA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1F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93D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A47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710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59D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70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848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7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38F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474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6D1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397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C75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6D9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1DD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5C95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2C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3C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639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D5F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0C75"/>
    <w:rsid w:val="00FC12F9"/>
    <w:rsid w:val="00FC1997"/>
    <w:rsid w:val="00FC217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0CCD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0EC6D-FAA5-46DF-8BD9-A0678ABE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879</cp:revision>
  <cp:lastPrinted>2023-04-12T07:59:00Z</cp:lastPrinted>
  <dcterms:created xsi:type="dcterms:W3CDTF">2019-10-10T06:27:00Z</dcterms:created>
  <dcterms:modified xsi:type="dcterms:W3CDTF">2023-05-12T11:09:00Z</dcterms:modified>
</cp:coreProperties>
</file>