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6721FD" w:rsidRDefault="00BD2111"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70D2B" w:rsidP="0063651A">
                  <w:pPr>
                    <w:jc w:val="center"/>
                    <w:rPr>
                      <w:rStyle w:val="Gl"/>
                      <w:rFonts w:ascii="Arial" w:hAnsi="Arial" w:cs="Arial"/>
                    </w:rPr>
                  </w:pPr>
                  <w:r>
                    <w:rPr>
                      <w:rStyle w:val="Gl"/>
                      <w:rFonts w:ascii="Arial" w:hAnsi="Arial" w:cs="Arial"/>
                    </w:rPr>
                    <w:t xml:space="preserve">       </w:t>
                  </w:r>
                  <w:r w:rsidR="00F35B0A">
                    <w:rPr>
                      <w:rStyle w:val="Gl"/>
                      <w:rFonts w:ascii="Arial" w:hAnsi="Arial" w:cs="Arial"/>
                    </w:rPr>
                    <w:t>22</w:t>
                  </w:r>
                  <w:r w:rsidR="00F170DF">
                    <w:rPr>
                      <w:rStyle w:val="Gl"/>
                      <w:rFonts w:ascii="Arial" w:hAnsi="Arial" w:cs="Arial"/>
                    </w:rPr>
                    <w:t xml:space="preserve"> </w:t>
                  </w:r>
                  <w:r w:rsidR="008D658A">
                    <w:rPr>
                      <w:rStyle w:val="Gl"/>
                      <w:rFonts w:ascii="Arial" w:hAnsi="Arial" w:cs="Arial"/>
                    </w:rPr>
                    <w:t>Eylül</w:t>
                  </w:r>
                  <w:r w:rsidR="00D21D33">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Pr="006721FD" w:rsidRDefault="006D450A" w:rsidP="006D450A">
      <w:pPr>
        <w:tabs>
          <w:tab w:val="left" w:pos="3240"/>
          <w:tab w:val="left" w:pos="7286"/>
        </w:tabs>
        <w:spacing w:before="240"/>
        <w:ind w:left="-142"/>
        <w:rPr>
          <w:rFonts w:ascii="Arial" w:hAnsi="Arial" w:cs="Arial"/>
          <w:b/>
          <w:bCs/>
          <w:u w:val="single"/>
        </w:rPr>
      </w:pPr>
    </w:p>
    <w:p w:rsidR="00A81CBA" w:rsidRPr="006721FD" w:rsidRDefault="00A81CBA" w:rsidP="000C6B12">
      <w:pPr>
        <w:tabs>
          <w:tab w:val="left" w:pos="3240"/>
          <w:tab w:val="left" w:pos="7286"/>
        </w:tabs>
        <w:spacing w:before="240"/>
        <w:rPr>
          <w:rFonts w:ascii="Arial" w:hAnsi="Arial" w:cs="Arial"/>
          <w:b/>
          <w:bCs/>
          <w:u w:val="single"/>
        </w:rPr>
      </w:pPr>
    </w:p>
    <w:p w:rsidR="00F729E4" w:rsidRDefault="00F729E4" w:rsidP="000C6B12">
      <w:pPr>
        <w:tabs>
          <w:tab w:val="left" w:pos="3240"/>
          <w:tab w:val="left" w:pos="7286"/>
        </w:tabs>
        <w:spacing w:before="240"/>
        <w:rPr>
          <w:rFonts w:ascii="Arial" w:hAnsi="Arial" w:cs="Arial"/>
          <w:b/>
          <w:bCs/>
          <w:u w:val="single"/>
        </w:rPr>
      </w:pPr>
    </w:p>
    <w:p w:rsidR="00A8771F" w:rsidRPr="006721FD" w:rsidRDefault="00306C93" w:rsidP="000C6B12">
      <w:pPr>
        <w:tabs>
          <w:tab w:val="left" w:pos="3240"/>
          <w:tab w:val="left" w:pos="7286"/>
        </w:tabs>
        <w:spacing w:before="240"/>
        <w:rPr>
          <w:rFonts w:ascii="Arial" w:hAnsi="Arial" w:cs="Arial"/>
          <w:b/>
          <w:bCs/>
          <w:u w:val="single"/>
        </w:rPr>
      </w:pPr>
      <w:r w:rsidRPr="006721FD">
        <w:rPr>
          <w:rFonts w:ascii="Arial" w:hAnsi="Arial" w:cs="Arial"/>
          <w:b/>
          <w:bCs/>
          <w:u w:val="single"/>
        </w:rPr>
        <w:t xml:space="preserve">SG </w:t>
      </w:r>
      <w:r w:rsidR="00514813">
        <w:rPr>
          <w:rFonts w:ascii="Arial" w:hAnsi="Arial" w:cs="Arial"/>
          <w:b/>
          <w:bCs/>
          <w:u w:val="single"/>
        </w:rPr>
        <w:t>Ege Deniz</w:t>
      </w:r>
      <w:r w:rsidR="0064093F" w:rsidRPr="006721FD">
        <w:rPr>
          <w:rFonts w:ascii="Arial" w:hAnsi="Arial" w:cs="Arial"/>
          <w:b/>
          <w:bCs/>
          <w:u w:val="single"/>
        </w:rPr>
        <w:t xml:space="preserve"> Bölge Komutanlığı</w:t>
      </w:r>
      <w:r w:rsidR="00A8771F" w:rsidRPr="006721FD">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7"/>
        <w:gridCol w:w="2607"/>
        <w:gridCol w:w="1742"/>
        <w:gridCol w:w="1937"/>
        <w:gridCol w:w="2126"/>
        <w:gridCol w:w="3969"/>
      </w:tblGrid>
      <w:tr w:rsidR="00A8771F" w:rsidRPr="006721FD" w:rsidTr="000659F7">
        <w:trPr>
          <w:trHeight w:val="1555"/>
        </w:trPr>
        <w:tc>
          <w:tcPr>
            <w:tcW w:w="263" w:type="pct"/>
            <w:shd w:val="clear" w:color="auto" w:fill="auto"/>
            <w:vAlign w:val="center"/>
          </w:tcPr>
          <w:p w:rsidR="00A8771F" w:rsidRPr="006721FD" w:rsidRDefault="00A8771F" w:rsidP="006F211B">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TARİH</w:t>
            </w:r>
          </w:p>
        </w:tc>
        <w:tc>
          <w:tcPr>
            <w:tcW w:w="85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MEVKİ VE SAAT</w:t>
            </w:r>
          </w:p>
        </w:tc>
        <w:tc>
          <w:tcPr>
            <w:tcW w:w="5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DÜZENSİZ GÖÇ VASITASI</w:t>
            </w:r>
          </w:p>
        </w:tc>
        <w:tc>
          <w:tcPr>
            <w:tcW w:w="63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YAKALANAN TOPLAM DÜZENSİZ GÖÇMEN KAÇAKÇISI</w:t>
            </w:r>
          </w:p>
          <w:p w:rsidR="00A8771F" w:rsidRPr="006721FD" w:rsidRDefault="00A8771F" w:rsidP="006F211B">
            <w:pPr>
              <w:jc w:val="center"/>
              <w:rPr>
                <w:rFonts w:ascii="Arial" w:hAnsi="Arial" w:cs="Arial"/>
                <w:b/>
              </w:rPr>
            </w:pPr>
            <w:r w:rsidRPr="006721FD">
              <w:rPr>
                <w:rFonts w:ascii="Arial" w:hAnsi="Arial" w:cs="Arial"/>
                <w:b/>
              </w:rPr>
              <w:t>ŞÜPHELİ</w:t>
            </w:r>
          </w:p>
        </w:tc>
        <w:tc>
          <w:tcPr>
            <w:tcW w:w="698" w:type="pct"/>
            <w:shd w:val="clear" w:color="auto" w:fill="auto"/>
            <w:vAlign w:val="center"/>
          </w:tcPr>
          <w:p w:rsidR="00A8771F" w:rsidRPr="006721FD" w:rsidRDefault="00A8771F" w:rsidP="00B77219">
            <w:pPr>
              <w:jc w:val="center"/>
              <w:rPr>
                <w:rFonts w:ascii="Arial" w:hAnsi="Arial" w:cs="Arial"/>
                <w:b/>
              </w:rPr>
            </w:pPr>
            <w:r w:rsidRPr="006721FD">
              <w:rPr>
                <w:rFonts w:ascii="Arial" w:hAnsi="Arial" w:cs="Arial"/>
                <w:b/>
              </w:rPr>
              <w:t>KURTARILAN TOPLAM DÜZENSİZ GÖÇMEN SAYISI</w:t>
            </w:r>
          </w:p>
        </w:tc>
        <w:tc>
          <w:tcPr>
            <w:tcW w:w="130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BEYANLARINA GÖRE KURTARILAN</w:t>
            </w:r>
            <w:r w:rsidRPr="006721FD">
              <w:rPr>
                <w:rFonts w:ascii="Arial" w:hAnsi="Arial" w:cs="Arial"/>
                <w:b/>
              </w:rPr>
              <w:br/>
              <w:t xml:space="preserve"> DÜZENSİZ GÖÇMEN UYRUKLARI</w:t>
            </w:r>
          </w:p>
        </w:tc>
      </w:tr>
      <w:tr w:rsidR="00F35B0A" w:rsidRPr="006721FD" w:rsidTr="000659F7">
        <w:trPr>
          <w:trHeight w:val="668"/>
        </w:trPr>
        <w:tc>
          <w:tcPr>
            <w:tcW w:w="263" w:type="pct"/>
            <w:shd w:val="clear" w:color="auto" w:fill="auto"/>
            <w:vAlign w:val="center"/>
          </w:tcPr>
          <w:p w:rsidR="00F35B0A" w:rsidRPr="00007F66" w:rsidRDefault="00F35B0A" w:rsidP="00F35B0A">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F35B0A" w:rsidRPr="00007F66" w:rsidRDefault="00F35B0A" w:rsidP="00F35B0A">
            <w:pPr>
              <w:jc w:val="center"/>
              <w:rPr>
                <w:rFonts w:ascii="Arial" w:hAnsi="Arial" w:cs="Arial"/>
                <w:bCs/>
                <w:sz w:val="22"/>
                <w:szCs w:val="22"/>
              </w:rPr>
            </w:pPr>
            <w:r>
              <w:rPr>
                <w:rFonts w:ascii="Arial" w:hAnsi="Arial" w:cs="Arial"/>
                <w:bCs/>
                <w:sz w:val="22"/>
                <w:szCs w:val="22"/>
              </w:rPr>
              <w:t>22</w:t>
            </w:r>
            <w:r w:rsidRPr="00007F66">
              <w:rPr>
                <w:rFonts w:ascii="Arial" w:hAnsi="Arial" w:cs="Arial"/>
                <w:bCs/>
                <w:sz w:val="22"/>
                <w:szCs w:val="22"/>
              </w:rPr>
              <w:t xml:space="preserve"> Eylül 2022</w:t>
            </w:r>
          </w:p>
        </w:tc>
        <w:tc>
          <w:tcPr>
            <w:tcW w:w="856" w:type="pct"/>
            <w:shd w:val="clear" w:color="auto" w:fill="auto"/>
            <w:vAlign w:val="center"/>
          </w:tcPr>
          <w:p w:rsidR="00F35B0A" w:rsidRPr="00007F66" w:rsidRDefault="00F35B0A" w:rsidP="00F35B0A">
            <w:pPr>
              <w:jc w:val="center"/>
              <w:rPr>
                <w:rFonts w:ascii="Arial" w:hAnsi="Arial" w:cs="Arial"/>
                <w:bCs/>
                <w:sz w:val="22"/>
                <w:szCs w:val="22"/>
              </w:rPr>
            </w:pPr>
            <w:r>
              <w:rPr>
                <w:rFonts w:ascii="Arial" w:hAnsi="Arial" w:cs="Arial"/>
                <w:bCs/>
                <w:sz w:val="22"/>
                <w:szCs w:val="22"/>
              </w:rPr>
              <w:t>İZMİR/Çeşme</w:t>
            </w:r>
            <w:r>
              <w:rPr>
                <w:rFonts w:ascii="Arial" w:hAnsi="Arial" w:cs="Arial"/>
                <w:bCs/>
                <w:sz w:val="22"/>
                <w:szCs w:val="22"/>
              </w:rPr>
              <w:br/>
              <w:t>04.50</w:t>
            </w:r>
          </w:p>
        </w:tc>
        <w:tc>
          <w:tcPr>
            <w:tcW w:w="572"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50</w:t>
            </w:r>
          </w:p>
        </w:tc>
        <w:tc>
          <w:tcPr>
            <w:tcW w:w="1303"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50 Afganistan</w:t>
            </w:r>
          </w:p>
        </w:tc>
      </w:tr>
      <w:tr w:rsidR="00F35B0A" w:rsidRPr="006721FD" w:rsidTr="000659F7">
        <w:trPr>
          <w:trHeight w:val="668"/>
        </w:trPr>
        <w:tc>
          <w:tcPr>
            <w:tcW w:w="263"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2</w:t>
            </w:r>
          </w:p>
        </w:tc>
        <w:tc>
          <w:tcPr>
            <w:tcW w:w="672"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22</w:t>
            </w:r>
            <w:r w:rsidRPr="00007F66">
              <w:rPr>
                <w:rFonts w:ascii="Arial" w:hAnsi="Arial" w:cs="Arial"/>
                <w:bCs/>
                <w:sz w:val="22"/>
                <w:szCs w:val="22"/>
              </w:rPr>
              <w:t xml:space="preserve"> Eylül 2022</w:t>
            </w:r>
          </w:p>
        </w:tc>
        <w:tc>
          <w:tcPr>
            <w:tcW w:w="856"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İZMİR/Dikili</w:t>
            </w:r>
          </w:p>
          <w:p w:rsidR="00F35B0A" w:rsidRDefault="00F35B0A" w:rsidP="00F35B0A">
            <w:pPr>
              <w:jc w:val="center"/>
              <w:rPr>
                <w:rFonts w:ascii="Arial" w:hAnsi="Arial" w:cs="Arial"/>
                <w:bCs/>
                <w:sz w:val="22"/>
                <w:szCs w:val="22"/>
              </w:rPr>
            </w:pPr>
            <w:r>
              <w:rPr>
                <w:rFonts w:ascii="Arial" w:hAnsi="Arial" w:cs="Arial"/>
                <w:bCs/>
                <w:sz w:val="22"/>
                <w:szCs w:val="22"/>
              </w:rPr>
              <w:t>05.10</w:t>
            </w:r>
          </w:p>
        </w:tc>
        <w:tc>
          <w:tcPr>
            <w:tcW w:w="572"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56</w:t>
            </w:r>
          </w:p>
        </w:tc>
        <w:tc>
          <w:tcPr>
            <w:tcW w:w="1303"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46 Yemen, 10 Eritre</w:t>
            </w:r>
          </w:p>
        </w:tc>
      </w:tr>
      <w:tr w:rsidR="00F35B0A" w:rsidRPr="006721FD" w:rsidTr="000659F7">
        <w:trPr>
          <w:trHeight w:val="668"/>
        </w:trPr>
        <w:tc>
          <w:tcPr>
            <w:tcW w:w="263"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3</w:t>
            </w:r>
          </w:p>
        </w:tc>
        <w:tc>
          <w:tcPr>
            <w:tcW w:w="672"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22</w:t>
            </w:r>
            <w:r w:rsidRPr="00007F66">
              <w:rPr>
                <w:rFonts w:ascii="Arial" w:hAnsi="Arial" w:cs="Arial"/>
                <w:bCs/>
                <w:sz w:val="22"/>
                <w:szCs w:val="22"/>
              </w:rPr>
              <w:t xml:space="preserve"> Eylül 2022</w:t>
            </w:r>
          </w:p>
        </w:tc>
        <w:tc>
          <w:tcPr>
            <w:tcW w:w="856"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AYDIN/Didim</w:t>
            </w:r>
          </w:p>
          <w:p w:rsidR="00F35B0A" w:rsidRDefault="00F35B0A" w:rsidP="00F35B0A">
            <w:pPr>
              <w:jc w:val="center"/>
              <w:rPr>
                <w:rFonts w:ascii="Arial" w:hAnsi="Arial" w:cs="Arial"/>
                <w:bCs/>
                <w:sz w:val="22"/>
                <w:szCs w:val="22"/>
              </w:rPr>
            </w:pPr>
            <w:r>
              <w:rPr>
                <w:rFonts w:ascii="Arial" w:hAnsi="Arial" w:cs="Arial"/>
                <w:bCs/>
                <w:sz w:val="22"/>
                <w:szCs w:val="22"/>
              </w:rPr>
              <w:t>05.20</w:t>
            </w:r>
          </w:p>
        </w:tc>
        <w:tc>
          <w:tcPr>
            <w:tcW w:w="572"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45</w:t>
            </w:r>
          </w:p>
        </w:tc>
        <w:tc>
          <w:tcPr>
            <w:tcW w:w="1303"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42 Liberya, 1 Mali, 1 Sudan,</w:t>
            </w:r>
          </w:p>
          <w:p w:rsidR="00F35B0A" w:rsidRDefault="00F35B0A" w:rsidP="00F35B0A">
            <w:pPr>
              <w:jc w:val="center"/>
              <w:rPr>
                <w:rFonts w:ascii="Arial" w:hAnsi="Arial" w:cs="Arial"/>
                <w:bCs/>
                <w:sz w:val="22"/>
                <w:szCs w:val="22"/>
              </w:rPr>
            </w:pPr>
            <w:r>
              <w:rPr>
                <w:rFonts w:ascii="Arial" w:hAnsi="Arial" w:cs="Arial"/>
                <w:bCs/>
                <w:sz w:val="22"/>
                <w:szCs w:val="22"/>
              </w:rPr>
              <w:t>1 Sierra Leone</w:t>
            </w:r>
          </w:p>
        </w:tc>
      </w:tr>
      <w:tr w:rsidR="00F35B0A" w:rsidRPr="006721FD" w:rsidTr="000659F7">
        <w:trPr>
          <w:trHeight w:val="668"/>
        </w:trPr>
        <w:tc>
          <w:tcPr>
            <w:tcW w:w="263"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4</w:t>
            </w:r>
          </w:p>
        </w:tc>
        <w:tc>
          <w:tcPr>
            <w:tcW w:w="672"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22</w:t>
            </w:r>
            <w:r w:rsidRPr="00007F66">
              <w:rPr>
                <w:rFonts w:ascii="Arial" w:hAnsi="Arial" w:cs="Arial"/>
                <w:bCs/>
                <w:sz w:val="22"/>
                <w:szCs w:val="22"/>
              </w:rPr>
              <w:t xml:space="preserve"> Eylül 2022</w:t>
            </w:r>
          </w:p>
        </w:tc>
        <w:tc>
          <w:tcPr>
            <w:tcW w:w="856" w:type="pct"/>
            <w:shd w:val="clear" w:color="auto" w:fill="auto"/>
            <w:vAlign w:val="center"/>
          </w:tcPr>
          <w:p w:rsidR="00F35B0A" w:rsidRPr="00303706" w:rsidRDefault="00F35B0A" w:rsidP="00F35B0A">
            <w:pPr>
              <w:jc w:val="center"/>
              <w:rPr>
                <w:rFonts w:ascii="Arial" w:hAnsi="Arial" w:cs="Arial"/>
                <w:bCs/>
                <w:sz w:val="22"/>
                <w:szCs w:val="22"/>
              </w:rPr>
            </w:pPr>
            <w:r w:rsidRPr="00303706">
              <w:rPr>
                <w:rFonts w:ascii="Arial" w:hAnsi="Arial" w:cs="Arial"/>
                <w:bCs/>
                <w:sz w:val="22"/>
                <w:szCs w:val="22"/>
              </w:rPr>
              <w:t>AYDIN/Kuşadası</w:t>
            </w:r>
          </w:p>
          <w:p w:rsidR="00F35B0A" w:rsidRDefault="00F35B0A" w:rsidP="00F35B0A">
            <w:pPr>
              <w:jc w:val="center"/>
              <w:rPr>
                <w:rFonts w:ascii="Arial" w:hAnsi="Arial" w:cs="Arial"/>
                <w:bCs/>
                <w:sz w:val="22"/>
                <w:szCs w:val="22"/>
              </w:rPr>
            </w:pPr>
            <w:r w:rsidRPr="00303706">
              <w:rPr>
                <w:rFonts w:ascii="Arial" w:hAnsi="Arial" w:cs="Arial"/>
                <w:bCs/>
                <w:sz w:val="22"/>
                <w:szCs w:val="22"/>
              </w:rPr>
              <w:t>13.25</w:t>
            </w:r>
          </w:p>
        </w:tc>
        <w:tc>
          <w:tcPr>
            <w:tcW w:w="572"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13</w:t>
            </w:r>
          </w:p>
        </w:tc>
        <w:tc>
          <w:tcPr>
            <w:tcW w:w="1303" w:type="pct"/>
            <w:shd w:val="clear" w:color="auto" w:fill="auto"/>
            <w:vAlign w:val="center"/>
          </w:tcPr>
          <w:p w:rsidR="00F35B0A" w:rsidRDefault="00F35B0A" w:rsidP="00F35B0A">
            <w:pPr>
              <w:jc w:val="center"/>
              <w:rPr>
                <w:rFonts w:ascii="Arial" w:hAnsi="Arial" w:cs="Arial"/>
                <w:bCs/>
                <w:sz w:val="22"/>
                <w:szCs w:val="22"/>
              </w:rPr>
            </w:pPr>
            <w:r>
              <w:rPr>
                <w:rFonts w:ascii="Arial" w:hAnsi="Arial" w:cs="Arial"/>
                <w:bCs/>
                <w:sz w:val="22"/>
                <w:szCs w:val="22"/>
              </w:rPr>
              <w:t>8 Liberya, 5 Yemen</w:t>
            </w:r>
          </w:p>
        </w:tc>
      </w:tr>
    </w:tbl>
    <w:p w:rsidR="004841F5" w:rsidRPr="006721FD" w:rsidRDefault="0066017F" w:rsidP="001646D1">
      <w:pPr>
        <w:ind w:right="-172"/>
        <w:jc w:val="both"/>
        <w:rPr>
          <w:rFonts w:ascii="Arial" w:hAnsi="Arial" w:cs="Arial"/>
          <w:sz w:val="10"/>
          <w:szCs w:val="16"/>
        </w:rPr>
      </w:pPr>
      <w:r w:rsidRPr="006721FD">
        <w:rPr>
          <w:rFonts w:ascii="Arial" w:hAnsi="Arial" w:cs="Arial"/>
          <w:sz w:val="14"/>
          <w:szCs w:val="16"/>
        </w:rPr>
        <w:t>*</w:t>
      </w:r>
      <w:r w:rsidRPr="006721FD">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721FD">
        <w:rPr>
          <w:rFonts w:ascii="Arial" w:hAnsi="Arial" w:cs="Arial"/>
          <w:sz w:val="10"/>
          <w:szCs w:val="16"/>
        </w:rPr>
        <w:t>olayların</w:t>
      </w:r>
      <w:r w:rsidR="00F87636" w:rsidRPr="006721FD">
        <w:rPr>
          <w:rFonts w:ascii="Arial" w:hAnsi="Arial" w:cs="Arial"/>
          <w:sz w:val="10"/>
          <w:szCs w:val="16"/>
        </w:rPr>
        <w:t xml:space="preserve"> </w:t>
      </w:r>
      <w:r w:rsidR="00C2718C" w:rsidRPr="006721FD">
        <w:rPr>
          <w:rFonts w:ascii="Arial" w:hAnsi="Arial" w:cs="Arial"/>
          <w:sz w:val="10"/>
          <w:szCs w:val="16"/>
        </w:rPr>
        <w:t xml:space="preserve">bitiminde </w:t>
      </w:r>
      <w:proofErr w:type="gramStart"/>
      <w:r w:rsidR="00C2718C" w:rsidRPr="006721FD">
        <w:rPr>
          <w:rFonts w:ascii="Arial" w:hAnsi="Arial" w:cs="Arial"/>
          <w:sz w:val="10"/>
          <w:szCs w:val="16"/>
        </w:rPr>
        <w:t>değişiklik</w:t>
      </w:r>
      <w:r w:rsidR="007A2424" w:rsidRPr="006721FD">
        <w:rPr>
          <w:rFonts w:ascii="Arial" w:hAnsi="Arial" w:cs="Arial"/>
          <w:sz w:val="10"/>
          <w:szCs w:val="16"/>
        </w:rPr>
        <w:t xml:space="preserve"> </w:t>
      </w:r>
      <w:r w:rsidR="00E90405" w:rsidRPr="006721FD">
        <w:rPr>
          <w:rFonts w:ascii="Arial" w:hAnsi="Arial" w:cs="Arial"/>
          <w:sz w:val="10"/>
          <w:szCs w:val="16"/>
        </w:rPr>
        <w:t xml:space="preserve"> </w:t>
      </w:r>
      <w:r w:rsidRPr="006721FD">
        <w:rPr>
          <w:rFonts w:ascii="Arial" w:hAnsi="Arial" w:cs="Arial"/>
          <w:sz w:val="10"/>
          <w:szCs w:val="16"/>
        </w:rPr>
        <w:t>gösterebilmektedir</w:t>
      </w:r>
      <w:proofErr w:type="gramEnd"/>
      <w:r w:rsidR="00741D55" w:rsidRPr="006721FD">
        <w:rPr>
          <w:rFonts w:ascii="Arial" w:hAnsi="Arial" w:cs="Arial"/>
          <w:sz w:val="10"/>
          <w:szCs w:val="16"/>
        </w:rPr>
        <w:t>.</w:t>
      </w:r>
      <w:r w:rsidR="00E01D69" w:rsidRPr="006721FD">
        <w:rPr>
          <w:rFonts w:ascii="Arial" w:hAnsi="Arial" w:cs="Arial"/>
          <w:sz w:val="10"/>
          <w:szCs w:val="16"/>
        </w:rPr>
        <w:t xml:space="preserve"> </w:t>
      </w:r>
      <w:r w:rsidRPr="006721FD">
        <w:rPr>
          <w:rFonts w:ascii="Arial" w:hAnsi="Arial" w:cs="Arial"/>
          <w:sz w:val="10"/>
          <w:szCs w:val="16"/>
        </w:rPr>
        <w:t>Nihai istatistikî verilere, sona eren ay verisi olarak</w:t>
      </w:r>
      <w:r w:rsidR="00E647BF" w:rsidRPr="006721FD">
        <w:rPr>
          <w:rFonts w:ascii="Arial" w:hAnsi="Arial" w:cs="Arial"/>
          <w:sz w:val="10"/>
          <w:szCs w:val="16"/>
        </w:rPr>
        <w:t xml:space="preserve"> </w:t>
      </w:r>
      <w:r w:rsidR="00762499" w:rsidRPr="006721FD">
        <w:rPr>
          <w:rFonts w:ascii="Arial" w:hAnsi="Arial" w:cs="Arial"/>
          <w:sz w:val="10"/>
          <w:szCs w:val="16"/>
        </w:rPr>
        <w:t xml:space="preserve"> </w:t>
      </w:r>
      <w:r w:rsidRPr="006721FD">
        <w:rPr>
          <w:rFonts w:ascii="Arial" w:hAnsi="Arial" w:cs="Arial"/>
          <w:sz w:val="10"/>
          <w:szCs w:val="16"/>
        </w:rPr>
        <w:t xml:space="preserve"> linkinden</w:t>
      </w:r>
      <w:r w:rsidR="00084C14" w:rsidRPr="006721FD">
        <w:rPr>
          <w:rFonts w:ascii="Arial" w:hAnsi="Arial" w:cs="Arial"/>
          <w:sz w:val="10"/>
          <w:szCs w:val="16"/>
        </w:rPr>
        <w:t xml:space="preserve"> </w:t>
      </w:r>
      <w:proofErr w:type="gramStart"/>
      <w:r w:rsidRPr="006721FD">
        <w:rPr>
          <w:rFonts w:ascii="Arial" w:hAnsi="Arial" w:cs="Arial"/>
          <w:sz w:val="10"/>
          <w:szCs w:val="16"/>
        </w:rPr>
        <w:t>ulaşılabilmektedir.*</w:t>
      </w:r>
      <w:proofErr w:type="gramEnd"/>
      <w:r w:rsidRPr="006721FD">
        <w:rPr>
          <w:rFonts w:ascii="Arial" w:hAnsi="Arial" w:cs="Arial"/>
          <w:sz w:val="10"/>
          <w:szCs w:val="16"/>
        </w:rPr>
        <w:t xml:space="preserve">Statistical </w:t>
      </w:r>
      <w:proofErr w:type="spellStart"/>
      <w:r w:rsidRPr="006721FD">
        <w:rPr>
          <w:rFonts w:ascii="Arial" w:hAnsi="Arial" w:cs="Arial"/>
          <w:sz w:val="10"/>
          <w:szCs w:val="16"/>
        </w:rPr>
        <w:t>information</w:t>
      </w:r>
      <w:proofErr w:type="spellEnd"/>
      <w:r w:rsidRPr="006721FD">
        <w:rPr>
          <w:rFonts w:ascii="Arial" w:hAnsi="Arial" w:cs="Arial"/>
          <w:sz w:val="10"/>
          <w:szCs w:val="16"/>
        </w:rPr>
        <w:t xml:space="preserve"> </w:t>
      </w:r>
      <w:proofErr w:type="spellStart"/>
      <w:r w:rsidRPr="006721FD">
        <w:rPr>
          <w:rFonts w:ascii="Arial" w:hAnsi="Arial" w:cs="Arial"/>
          <w:sz w:val="10"/>
          <w:szCs w:val="16"/>
        </w:rPr>
        <w:t>given</w:t>
      </w:r>
      <w:proofErr w:type="spellEnd"/>
      <w:r w:rsidRPr="006721FD">
        <w:rPr>
          <w:rFonts w:ascii="Arial" w:hAnsi="Arial" w:cs="Arial"/>
          <w:sz w:val="10"/>
          <w:szCs w:val="16"/>
        </w:rPr>
        <w:t xml:space="preserve"> in </w:t>
      </w:r>
      <w:proofErr w:type="spellStart"/>
      <w:r w:rsidRPr="006721FD">
        <w:rPr>
          <w:rFonts w:ascii="Arial" w:hAnsi="Arial" w:cs="Arial"/>
          <w:sz w:val="10"/>
          <w:szCs w:val="16"/>
        </w:rPr>
        <w:t>the</w:t>
      </w:r>
      <w:proofErr w:type="spellEnd"/>
      <w:r w:rsidRPr="006721FD">
        <w:rPr>
          <w:rFonts w:ascii="Arial" w:hAnsi="Arial" w:cs="Arial"/>
          <w:sz w:val="10"/>
          <w:szCs w:val="16"/>
        </w:rPr>
        <w:t xml:space="preserve"> </w:t>
      </w:r>
      <w:proofErr w:type="spellStart"/>
      <w:r w:rsidRPr="006721FD">
        <w:rPr>
          <w:rFonts w:ascii="Arial" w:hAnsi="Arial" w:cs="Arial"/>
          <w:sz w:val="10"/>
          <w:szCs w:val="16"/>
        </w:rPr>
        <w:t>table</w:t>
      </w:r>
      <w:proofErr w:type="spellEnd"/>
      <w:r w:rsidRPr="006721FD">
        <w:rPr>
          <w:rFonts w:ascii="Arial" w:hAnsi="Arial" w:cs="Arial"/>
          <w:sz w:val="10"/>
          <w:szCs w:val="16"/>
        </w:rPr>
        <w:t xml:space="preserve"> </w:t>
      </w:r>
      <w:proofErr w:type="spellStart"/>
      <w:r w:rsidRPr="006721FD">
        <w:rPr>
          <w:rFonts w:ascii="Arial" w:hAnsi="Arial" w:cs="Arial"/>
          <w:sz w:val="10"/>
          <w:szCs w:val="16"/>
        </w:rPr>
        <w:t>may</w:t>
      </w:r>
      <w:proofErr w:type="spellEnd"/>
      <w:r w:rsidRPr="006721FD">
        <w:rPr>
          <w:rFonts w:ascii="Arial" w:hAnsi="Arial" w:cs="Arial"/>
          <w:sz w:val="10"/>
          <w:szCs w:val="16"/>
        </w:rPr>
        <w:t xml:space="preserve"> </w:t>
      </w:r>
      <w:proofErr w:type="spellStart"/>
      <w:r w:rsidRPr="006721FD">
        <w:rPr>
          <w:rFonts w:ascii="Arial" w:hAnsi="Arial" w:cs="Arial"/>
          <w:sz w:val="10"/>
          <w:szCs w:val="16"/>
        </w:rPr>
        <w:t>vary</w:t>
      </w:r>
      <w:proofErr w:type="spellEnd"/>
      <w:r w:rsidRPr="006721FD">
        <w:rPr>
          <w:rFonts w:ascii="Arial" w:hAnsi="Arial" w:cs="Arial"/>
          <w:sz w:val="10"/>
          <w:szCs w:val="16"/>
        </w:rPr>
        <w:t xml:space="preserve"> </w:t>
      </w:r>
      <w:proofErr w:type="spellStart"/>
      <w:r w:rsidRPr="006721FD">
        <w:rPr>
          <w:rFonts w:ascii="Arial" w:hAnsi="Arial" w:cs="Arial"/>
          <w:sz w:val="10"/>
          <w:szCs w:val="16"/>
        </w:rPr>
        <w:t>because</w:t>
      </w:r>
      <w:proofErr w:type="spellEnd"/>
      <w:r w:rsidRPr="006721FD">
        <w:rPr>
          <w:rFonts w:ascii="Arial" w:hAnsi="Arial" w:cs="Arial"/>
          <w:sz w:val="10"/>
          <w:szCs w:val="16"/>
        </w:rPr>
        <w:t xml:space="preserve"> </w:t>
      </w:r>
      <w:proofErr w:type="spellStart"/>
      <w:r w:rsidRPr="006721FD">
        <w:rPr>
          <w:rFonts w:ascii="Arial" w:hAnsi="Arial" w:cs="Arial"/>
          <w:sz w:val="10"/>
          <w:szCs w:val="16"/>
        </w:rPr>
        <w:t>they</w:t>
      </w:r>
      <w:proofErr w:type="spellEnd"/>
      <w:r w:rsidRPr="006721FD">
        <w:rPr>
          <w:rFonts w:ascii="Arial" w:hAnsi="Arial" w:cs="Arial"/>
          <w:sz w:val="10"/>
          <w:szCs w:val="16"/>
        </w:rPr>
        <w:t xml:space="preserve"> </w:t>
      </w:r>
      <w:proofErr w:type="spellStart"/>
      <w:r w:rsidRPr="006721FD">
        <w:rPr>
          <w:rFonts w:ascii="Arial" w:hAnsi="Arial" w:cs="Arial"/>
          <w:sz w:val="10"/>
          <w:szCs w:val="16"/>
        </w:rPr>
        <w:t>consist</w:t>
      </w:r>
      <w:proofErr w:type="spellEnd"/>
      <w:r w:rsidRPr="006721FD">
        <w:rPr>
          <w:rFonts w:ascii="Arial" w:hAnsi="Arial" w:cs="Arial"/>
          <w:sz w:val="10"/>
          <w:szCs w:val="16"/>
        </w:rPr>
        <w:t xml:space="preserve"> of data </w:t>
      </w:r>
      <w:proofErr w:type="spellStart"/>
      <w:r w:rsidRPr="006721FD">
        <w:rPr>
          <w:rFonts w:ascii="Arial" w:hAnsi="Arial" w:cs="Arial"/>
          <w:sz w:val="10"/>
          <w:szCs w:val="16"/>
        </w:rPr>
        <w:t>related</w:t>
      </w:r>
      <w:proofErr w:type="spellEnd"/>
      <w:r w:rsidR="00E90405" w:rsidRPr="006721FD">
        <w:rPr>
          <w:rFonts w:ascii="Arial" w:hAnsi="Arial" w:cs="Arial"/>
          <w:sz w:val="10"/>
          <w:szCs w:val="16"/>
        </w:rPr>
        <w:t xml:space="preserve"> </w:t>
      </w:r>
      <w:r w:rsidR="00F25F29" w:rsidRPr="006721FD">
        <w:rPr>
          <w:rFonts w:ascii="Arial" w:hAnsi="Arial" w:cs="Arial"/>
          <w:sz w:val="10"/>
          <w:szCs w:val="16"/>
        </w:rPr>
        <w:t xml:space="preserve"> </w:t>
      </w:r>
      <w:r w:rsidR="00934502" w:rsidRPr="006721FD">
        <w:rPr>
          <w:rFonts w:ascii="Arial" w:hAnsi="Arial" w:cs="Arial"/>
          <w:sz w:val="10"/>
          <w:szCs w:val="16"/>
        </w:rPr>
        <w:t xml:space="preserve"> </w:t>
      </w:r>
      <w:r w:rsidR="007A2424" w:rsidRPr="006721FD">
        <w:rPr>
          <w:rFonts w:ascii="Arial" w:hAnsi="Arial" w:cs="Arial"/>
          <w:sz w:val="10"/>
          <w:szCs w:val="16"/>
        </w:rPr>
        <w:t xml:space="preserve"> </w:t>
      </w:r>
      <w:proofErr w:type="spellStart"/>
      <w:r w:rsidRPr="006721FD">
        <w:rPr>
          <w:rFonts w:ascii="Arial" w:hAnsi="Arial" w:cs="Arial"/>
          <w:sz w:val="10"/>
          <w:szCs w:val="16"/>
        </w:rPr>
        <w:t>incidents</w:t>
      </w:r>
      <w:proofErr w:type="spellEnd"/>
      <w:r w:rsidRPr="006721FD">
        <w:rPr>
          <w:rFonts w:ascii="Arial" w:hAnsi="Arial" w:cs="Arial"/>
          <w:sz w:val="10"/>
          <w:szCs w:val="16"/>
        </w:rPr>
        <w:t xml:space="preserve"> </w:t>
      </w:r>
      <w:proofErr w:type="spellStart"/>
      <w:r w:rsidRPr="006721FD">
        <w:rPr>
          <w:rFonts w:ascii="Arial" w:hAnsi="Arial" w:cs="Arial"/>
          <w:sz w:val="10"/>
          <w:szCs w:val="16"/>
        </w:rPr>
        <w:t>which</w:t>
      </w:r>
      <w:proofErr w:type="spellEnd"/>
      <w:r w:rsidRPr="006721FD">
        <w:rPr>
          <w:rFonts w:ascii="Arial" w:hAnsi="Arial" w:cs="Arial"/>
          <w:sz w:val="10"/>
          <w:szCs w:val="16"/>
        </w:rPr>
        <w:t xml:space="preserve"> </w:t>
      </w:r>
      <w:proofErr w:type="spellStart"/>
      <w:r w:rsidRPr="006721FD">
        <w:rPr>
          <w:rFonts w:ascii="Arial" w:hAnsi="Arial" w:cs="Arial"/>
          <w:sz w:val="10"/>
          <w:szCs w:val="16"/>
        </w:rPr>
        <w:t>were</w:t>
      </w:r>
      <w:proofErr w:type="spellEnd"/>
      <w:r w:rsidRPr="006721FD">
        <w:rPr>
          <w:rFonts w:ascii="Arial" w:hAnsi="Arial" w:cs="Arial"/>
          <w:sz w:val="10"/>
          <w:szCs w:val="16"/>
        </w:rPr>
        <w:t xml:space="preserve"> </w:t>
      </w:r>
      <w:proofErr w:type="spellStart"/>
      <w:r w:rsidRPr="006721FD">
        <w:rPr>
          <w:rFonts w:ascii="Arial" w:hAnsi="Arial" w:cs="Arial"/>
          <w:sz w:val="10"/>
          <w:szCs w:val="16"/>
        </w:rPr>
        <w:t>occured</w:t>
      </w:r>
      <w:proofErr w:type="spellEnd"/>
      <w:r w:rsidRPr="006721FD">
        <w:rPr>
          <w:rFonts w:ascii="Arial" w:hAnsi="Arial" w:cs="Arial"/>
          <w:sz w:val="10"/>
          <w:szCs w:val="16"/>
        </w:rPr>
        <w:t xml:space="preserve"> </w:t>
      </w:r>
      <w:proofErr w:type="spellStart"/>
      <w:r w:rsidRPr="006721FD">
        <w:rPr>
          <w:rFonts w:ascii="Arial" w:hAnsi="Arial" w:cs="Arial"/>
          <w:sz w:val="10"/>
          <w:szCs w:val="16"/>
        </w:rPr>
        <w:t>and</w:t>
      </w:r>
      <w:proofErr w:type="spellEnd"/>
      <w:r w:rsidR="00EC57EF" w:rsidRPr="006721FD">
        <w:rPr>
          <w:rFonts w:ascii="Arial" w:hAnsi="Arial" w:cs="Arial"/>
          <w:sz w:val="10"/>
          <w:szCs w:val="16"/>
        </w:rPr>
        <w:t xml:space="preserve"> </w:t>
      </w:r>
      <w:r w:rsidRPr="006721FD">
        <w:rPr>
          <w:rFonts w:ascii="Arial" w:hAnsi="Arial" w:cs="Arial"/>
          <w:sz w:val="10"/>
          <w:szCs w:val="16"/>
        </w:rPr>
        <w:t xml:space="preserve"> </w:t>
      </w:r>
      <w:proofErr w:type="spellStart"/>
      <w:r w:rsidRPr="006721FD">
        <w:rPr>
          <w:rFonts w:ascii="Arial" w:hAnsi="Arial" w:cs="Arial"/>
          <w:sz w:val="10"/>
          <w:szCs w:val="16"/>
        </w:rPr>
        <w:t>turned</w:t>
      </w:r>
      <w:proofErr w:type="spellEnd"/>
      <w:r w:rsidR="00E01D69" w:rsidRPr="006721FD">
        <w:rPr>
          <w:rFonts w:ascii="Arial" w:hAnsi="Arial" w:cs="Arial"/>
          <w:sz w:val="10"/>
          <w:szCs w:val="16"/>
        </w:rPr>
        <w:t xml:space="preserve"> </w:t>
      </w:r>
      <w:proofErr w:type="spellStart"/>
      <w:r w:rsidRPr="006721FD">
        <w:rPr>
          <w:rFonts w:ascii="Arial" w:hAnsi="Arial" w:cs="Arial"/>
          <w:sz w:val="10"/>
          <w:szCs w:val="16"/>
        </w:rPr>
        <w:t>into</w:t>
      </w:r>
      <w:proofErr w:type="spellEnd"/>
      <w:r w:rsidRPr="006721FD">
        <w:rPr>
          <w:rFonts w:ascii="Arial" w:hAnsi="Arial" w:cs="Arial"/>
          <w:sz w:val="10"/>
          <w:szCs w:val="16"/>
        </w:rPr>
        <w:t xml:space="preserve"> </w:t>
      </w:r>
      <w:proofErr w:type="spellStart"/>
      <w:r w:rsidRPr="006721FD">
        <w:rPr>
          <w:rFonts w:ascii="Arial" w:hAnsi="Arial" w:cs="Arial"/>
          <w:sz w:val="10"/>
          <w:szCs w:val="16"/>
        </w:rPr>
        <w:t>search</w:t>
      </w:r>
      <w:proofErr w:type="spellEnd"/>
      <w:r w:rsidRPr="006721FD">
        <w:rPr>
          <w:rFonts w:ascii="Arial" w:hAnsi="Arial" w:cs="Arial"/>
          <w:sz w:val="10"/>
          <w:szCs w:val="16"/>
        </w:rPr>
        <w:t xml:space="preserve"> </w:t>
      </w:r>
      <w:proofErr w:type="spellStart"/>
      <w:r w:rsidRPr="006721FD">
        <w:rPr>
          <w:rFonts w:ascii="Arial" w:hAnsi="Arial" w:cs="Arial"/>
          <w:sz w:val="10"/>
          <w:szCs w:val="16"/>
        </w:rPr>
        <w:t>and</w:t>
      </w:r>
      <w:proofErr w:type="spellEnd"/>
      <w:r w:rsidRPr="006721FD">
        <w:rPr>
          <w:rFonts w:ascii="Arial" w:hAnsi="Arial" w:cs="Arial"/>
          <w:sz w:val="10"/>
          <w:szCs w:val="16"/>
        </w:rPr>
        <w:t xml:space="preserve"> </w:t>
      </w:r>
      <w:proofErr w:type="spellStart"/>
      <w:r w:rsidRPr="006721FD">
        <w:rPr>
          <w:rFonts w:ascii="Arial" w:hAnsi="Arial" w:cs="Arial"/>
          <w:sz w:val="10"/>
          <w:szCs w:val="16"/>
        </w:rPr>
        <w:t>rescue</w:t>
      </w:r>
      <w:proofErr w:type="spellEnd"/>
      <w:r w:rsidRPr="006721FD">
        <w:rPr>
          <w:rFonts w:ascii="Arial" w:hAnsi="Arial" w:cs="Arial"/>
          <w:sz w:val="10"/>
          <w:szCs w:val="16"/>
        </w:rPr>
        <w:t xml:space="preserve"> </w:t>
      </w:r>
      <w:proofErr w:type="spellStart"/>
      <w:r w:rsidRPr="006721FD">
        <w:rPr>
          <w:rFonts w:ascii="Arial" w:hAnsi="Arial" w:cs="Arial"/>
          <w:sz w:val="10"/>
          <w:szCs w:val="16"/>
        </w:rPr>
        <w:t>operations.The</w:t>
      </w:r>
      <w:proofErr w:type="spellEnd"/>
      <w:r w:rsidRPr="006721FD">
        <w:rPr>
          <w:rFonts w:ascii="Arial" w:hAnsi="Arial" w:cs="Arial"/>
          <w:sz w:val="10"/>
          <w:szCs w:val="16"/>
        </w:rPr>
        <w:t xml:space="preserve"> </w:t>
      </w:r>
      <w:proofErr w:type="spellStart"/>
      <w:r w:rsidRPr="006721FD">
        <w:rPr>
          <w:rFonts w:ascii="Arial" w:hAnsi="Arial" w:cs="Arial"/>
          <w:sz w:val="10"/>
          <w:szCs w:val="16"/>
        </w:rPr>
        <w:t>exact</w:t>
      </w:r>
      <w:proofErr w:type="spellEnd"/>
      <w:r w:rsidRPr="006721FD">
        <w:rPr>
          <w:rFonts w:ascii="Arial" w:hAnsi="Arial" w:cs="Arial"/>
          <w:sz w:val="10"/>
          <w:szCs w:val="16"/>
        </w:rPr>
        <w:t xml:space="preserve"> </w:t>
      </w:r>
      <w:proofErr w:type="spellStart"/>
      <w:r w:rsidRPr="006721FD">
        <w:rPr>
          <w:rFonts w:ascii="Arial" w:hAnsi="Arial" w:cs="Arial"/>
          <w:sz w:val="10"/>
          <w:szCs w:val="16"/>
        </w:rPr>
        <w:t>numbers</w:t>
      </w:r>
      <w:proofErr w:type="spellEnd"/>
      <w:r w:rsidRPr="006721FD">
        <w:rPr>
          <w:rFonts w:ascii="Arial" w:hAnsi="Arial" w:cs="Arial"/>
          <w:sz w:val="10"/>
          <w:szCs w:val="16"/>
        </w:rPr>
        <w:t xml:space="preserve"> at </w:t>
      </w:r>
      <w:proofErr w:type="spellStart"/>
      <w:r w:rsidRPr="006721FD">
        <w:rPr>
          <w:rFonts w:ascii="Arial" w:hAnsi="Arial" w:cs="Arial"/>
          <w:sz w:val="10"/>
          <w:szCs w:val="16"/>
        </w:rPr>
        <w:t>the</w:t>
      </w:r>
      <w:proofErr w:type="spellEnd"/>
      <w:r w:rsidRPr="006721FD">
        <w:rPr>
          <w:rFonts w:ascii="Arial" w:hAnsi="Arial" w:cs="Arial"/>
          <w:sz w:val="10"/>
          <w:szCs w:val="16"/>
        </w:rPr>
        <w:t xml:space="preserve"> </w:t>
      </w:r>
      <w:proofErr w:type="spellStart"/>
      <w:r w:rsidRPr="006721FD">
        <w:rPr>
          <w:rFonts w:ascii="Arial" w:hAnsi="Arial" w:cs="Arial"/>
          <w:sz w:val="10"/>
          <w:szCs w:val="16"/>
        </w:rPr>
        <w:t>end</w:t>
      </w:r>
      <w:proofErr w:type="spellEnd"/>
      <w:r w:rsidRPr="006721FD">
        <w:rPr>
          <w:rFonts w:ascii="Arial" w:hAnsi="Arial" w:cs="Arial"/>
          <w:sz w:val="10"/>
          <w:szCs w:val="16"/>
        </w:rPr>
        <w:t xml:space="preserve"> of </w:t>
      </w:r>
      <w:proofErr w:type="spellStart"/>
      <w:r w:rsidRPr="006721FD">
        <w:rPr>
          <w:rFonts w:ascii="Arial" w:hAnsi="Arial" w:cs="Arial"/>
          <w:sz w:val="10"/>
          <w:szCs w:val="16"/>
        </w:rPr>
        <w:t>the</w:t>
      </w:r>
      <w:proofErr w:type="spellEnd"/>
      <w:r w:rsidRPr="006721FD">
        <w:rPr>
          <w:rFonts w:ascii="Arial" w:hAnsi="Arial" w:cs="Arial"/>
          <w:sz w:val="10"/>
          <w:szCs w:val="16"/>
        </w:rPr>
        <w:t xml:space="preserve"> </w:t>
      </w:r>
      <w:proofErr w:type="spellStart"/>
      <w:r w:rsidRPr="006721FD">
        <w:rPr>
          <w:rFonts w:ascii="Arial" w:hAnsi="Arial" w:cs="Arial"/>
          <w:sz w:val="10"/>
          <w:szCs w:val="16"/>
        </w:rPr>
        <w:t>related</w:t>
      </w:r>
      <w:proofErr w:type="spellEnd"/>
      <w:r w:rsidRPr="006721FD">
        <w:rPr>
          <w:rFonts w:ascii="Arial" w:hAnsi="Arial" w:cs="Arial"/>
          <w:sz w:val="10"/>
          <w:szCs w:val="16"/>
        </w:rPr>
        <w:t xml:space="preserve"> </w:t>
      </w:r>
      <w:proofErr w:type="spellStart"/>
      <w:r w:rsidRPr="006721FD">
        <w:rPr>
          <w:rFonts w:ascii="Arial" w:hAnsi="Arial" w:cs="Arial"/>
          <w:sz w:val="10"/>
          <w:szCs w:val="16"/>
        </w:rPr>
        <w:t>month</w:t>
      </w:r>
      <w:proofErr w:type="spellEnd"/>
      <w:r w:rsidRPr="006721FD">
        <w:rPr>
          <w:rFonts w:ascii="Arial" w:hAnsi="Arial" w:cs="Arial"/>
          <w:sz w:val="10"/>
          <w:szCs w:val="16"/>
        </w:rPr>
        <w:t xml:space="preserve"> is</w:t>
      </w:r>
      <w:r w:rsidR="001646D1" w:rsidRPr="006721FD">
        <w:rPr>
          <w:rFonts w:ascii="Arial" w:hAnsi="Arial" w:cs="Arial"/>
          <w:sz w:val="10"/>
          <w:szCs w:val="16"/>
        </w:rPr>
        <w:t xml:space="preserve"> </w:t>
      </w:r>
      <w:proofErr w:type="spellStart"/>
      <w:r w:rsidRPr="006721FD">
        <w:rPr>
          <w:rFonts w:ascii="Arial" w:hAnsi="Arial" w:cs="Arial"/>
          <w:sz w:val="10"/>
          <w:szCs w:val="16"/>
        </w:rPr>
        <w:t>avaliable</w:t>
      </w:r>
      <w:proofErr w:type="spellEnd"/>
      <w:r w:rsidRPr="006721FD">
        <w:rPr>
          <w:rFonts w:ascii="Arial" w:hAnsi="Arial" w:cs="Arial"/>
          <w:sz w:val="10"/>
          <w:szCs w:val="16"/>
        </w:rPr>
        <w:t xml:space="preserve"> on </w:t>
      </w:r>
      <w:hyperlink r:id="rId10" w:history="1">
        <w:r w:rsidR="004346EA" w:rsidRPr="006721FD">
          <w:rPr>
            <w:rFonts w:ascii="Arial" w:hAnsi="Arial" w:cs="Arial"/>
            <w:sz w:val="10"/>
            <w:szCs w:val="16"/>
          </w:rPr>
          <w:t>www.sg.gov.tr/duzensiz_goc_istatistikleri.html</w:t>
        </w:r>
      </w:hyperlink>
    </w:p>
    <w:p w:rsidR="00134ED4" w:rsidRPr="006721FD" w:rsidRDefault="00134ED4" w:rsidP="00E740B9">
      <w:pPr>
        <w:ind w:left="-142" w:right="-172"/>
        <w:jc w:val="both"/>
        <w:rPr>
          <w:rFonts w:ascii="Arial" w:hAnsi="Arial" w:cs="Arial"/>
          <w:sz w:val="10"/>
          <w:szCs w:val="16"/>
        </w:rPr>
      </w:pPr>
    </w:p>
    <w:p w:rsidR="004841F5" w:rsidRPr="006721FD" w:rsidRDefault="004841F5" w:rsidP="004841F5">
      <w:pPr>
        <w:rPr>
          <w:rFonts w:ascii="Arial" w:hAnsi="Arial" w:cs="Arial"/>
          <w:sz w:val="16"/>
          <w:szCs w:val="16"/>
        </w:rPr>
      </w:pPr>
    </w:p>
    <w:p w:rsidR="00217572" w:rsidRDefault="00217572" w:rsidP="00217572">
      <w:pPr>
        <w:tabs>
          <w:tab w:val="left" w:pos="3240"/>
          <w:tab w:val="left" w:pos="7286"/>
        </w:tabs>
        <w:spacing w:before="240"/>
        <w:rPr>
          <w:rFonts w:ascii="Arial" w:hAnsi="Arial" w:cs="Arial"/>
          <w:b/>
          <w:bCs/>
          <w:u w:val="single"/>
        </w:rPr>
      </w:pPr>
    </w:p>
    <w:p w:rsidR="00217572" w:rsidRDefault="00217572" w:rsidP="00217572">
      <w:pPr>
        <w:tabs>
          <w:tab w:val="left" w:pos="3240"/>
          <w:tab w:val="left" w:pos="7286"/>
        </w:tabs>
        <w:spacing w:before="240"/>
        <w:rPr>
          <w:rFonts w:ascii="Arial" w:hAnsi="Arial" w:cs="Arial"/>
          <w:b/>
          <w:bCs/>
          <w:u w:val="single"/>
        </w:rPr>
      </w:pPr>
    </w:p>
    <w:p w:rsidR="00217572" w:rsidRDefault="00217572" w:rsidP="00217572">
      <w:pPr>
        <w:tabs>
          <w:tab w:val="left" w:pos="3240"/>
          <w:tab w:val="left" w:pos="7286"/>
        </w:tabs>
        <w:spacing w:before="240"/>
        <w:rPr>
          <w:rFonts w:ascii="Arial" w:hAnsi="Arial" w:cs="Arial"/>
          <w:b/>
          <w:bCs/>
          <w:u w:val="single"/>
        </w:rPr>
      </w:pPr>
    </w:p>
    <w:p w:rsidR="004841F5" w:rsidRPr="004841F5" w:rsidRDefault="004841F5" w:rsidP="00793306">
      <w:pPr>
        <w:jc w:val="center"/>
        <w:rPr>
          <w:rFonts w:ascii="Arial" w:hAnsi="Arial" w:cs="Arial"/>
          <w:sz w:val="16"/>
          <w:szCs w:val="16"/>
        </w:rPr>
      </w:pPr>
    </w:p>
    <w:p w:rsidR="00C36313" w:rsidRDefault="00C36313" w:rsidP="00603D1D">
      <w:pPr>
        <w:tabs>
          <w:tab w:val="left" w:pos="12986"/>
        </w:tabs>
        <w:rPr>
          <w:rFonts w:ascii="Arial" w:hAnsi="Arial" w:cs="Arial"/>
          <w:sz w:val="16"/>
          <w:szCs w:val="16"/>
        </w:rPr>
      </w:pPr>
    </w:p>
    <w:p w:rsidR="00C36313" w:rsidRPr="00C36313" w:rsidRDefault="00C36313" w:rsidP="00C36313">
      <w:pPr>
        <w:rPr>
          <w:rFonts w:ascii="Arial" w:hAnsi="Arial" w:cs="Arial"/>
          <w:sz w:val="16"/>
          <w:szCs w:val="16"/>
        </w:rPr>
      </w:pPr>
    </w:p>
    <w:p w:rsidR="00C36313" w:rsidRPr="00C36313" w:rsidRDefault="00C36313" w:rsidP="00C36313">
      <w:pPr>
        <w:rPr>
          <w:rFonts w:ascii="Arial" w:hAnsi="Arial" w:cs="Arial"/>
          <w:sz w:val="16"/>
          <w:szCs w:val="16"/>
        </w:rPr>
      </w:pPr>
    </w:p>
    <w:p w:rsidR="00C36313" w:rsidRPr="00C36313" w:rsidRDefault="00C36313" w:rsidP="00C36313">
      <w:pPr>
        <w:rPr>
          <w:rFonts w:ascii="Arial" w:hAnsi="Arial" w:cs="Arial"/>
          <w:sz w:val="16"/>
          <w:szCs w:val="16"/>
        </w:rPr>
      </w:pPr>
    </w:p>
    <w:p w:rsidR="00B5195D" w:rsidRPr="00C36313" w:rsidRDefault="00B5195D" w:rsidP="00C36313">
      <w:pPr>
        <w:tabs>
          <w:tab w:val="left" w:pos="12525"/>
        </w:tabs>
        <w:rPr>
          <w:rFonts w:ascii="Arial" w:hAnsi="Arial" w:cs="Arial"/>
          <w:sz w:val="16"/>
          <w:szCs w:val="16"/>
        </w:rPr>
      </w:pPr>
    </w:p>
    <w:sectPr w:rsidR="00B5195D" w:rsidRPr="00C36313"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36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48E"/>
    <w:rsid w:val="00014B5D"/>
    <w:rsid w:val="00014F5D"/>
    <w:rsid w:val="00016A64"/>
    <w:rsid w:val="000177B5"/>
    <w:rsid w:val="00021908"/>
    <w:rsid w:val="00021B6F"/>
    <w:rsid w:val="00022196"/>
    <w:rsid w:val="00022850"/>
    <w:rsid w:val="0002314D"/>
    <w:rsid w:val="00023397"/>
    <w:rsid w:val="00024087"/>
    <w:rsid w:val="00024630"/>
    <w:rsid w:val="00025443"/>
    <w:rsid w:val="0002624C"/>
    <w:rsid w:val="0002690B"/>
    <w:rsid w:val="00026B56"/>
    <w:rsid w:val="00026EC7"/>
    <w:rsid w:val="00027074"/>
    <w:rsid w:val="00027B1C"/>
    <w:rsid w:val="000312A8"/>
    <w:rsid w:val="000316F1"/>
    <w:rsid w:val="00031A70"/>
    <w:rsid w:val="00032A37"/>
    <w:rsid w:val="00033E7B"/>
    <w:rsid w:val="00034B39"/>
    <w:rsid w:val="00034DDE"/>
    <w:rsid w:val="00035066"/>
    <w:rsid w:val="00035CB1"/>
    <w:rsid w:val="00035E8E"/>
    <w:rsid w:val="00036365"/>
    <w:rsid w:val="00036547"/>
    <w:rsid w:val="000405C0"/>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3441"/>
    <w:rsid w:val="00053D8C"/>
    <w:rsid w:val="00053F0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CF"/>
    <w:rsid w:val="000643E5"/>
    <w:rsid w:val="000645E4"/>
    <w:rsid w:val="000659F7"/>
    <w:rsid w:val="00066141"/>
    <w:rsid w:val="00066191"/>
    <w:rsid w:val="000661D7"/>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573B"/>
    <w:rsid w:val="000B67C5"/>
    <w:rsid w:val="000B724A"/>
    <w:rsid w:val="000B7D42"/>
    <w:rsid w:val="000C1464"/>
    <w:rsid w:val="000C2C8A"/>
    <w:rsid w:val="000C3C97"/>
    <w:rsid w:val="000C4267"/>
    <w:rsid w:val="000C4F67"/>
    <w:rsid w:val="000C5DDA"/>
    <w:rsid w:val="000C62DF"/>
    <w:rsid w:val="000C67B7"/>
    <w:rsid w:val="000C686F"/>
    <w:rsid w:val="000C6B12"/>
    <w:rsid w:val="000C70F5"/>
    <w:rsid w:val="000C7714"/>
    <w:rsid w:val="000C7857"/>
    <w:rsid w:val="000C7960"/>
    <w:rsid w:val="000D020E"/>
    <w:rsid w:val="000D0230"/>
    <w:rsid w:val="000D0988"/>
    <w:rsid w:val="000D0E71"/>
    <w:rsid w:val="000D114B"/>
    <w:rsid w:val="000D1867"/>
    <w:rsid w:val="000D246C"/>
    <w:rsid w:val="000D2A74"/>
    <w:rsid w:val="000D356C"/>
    <w:rsid w:val="000D42BB"/>
    <w:rsid w:val="000D545A"/>
    <w:rsid w:val="000D59EC"/>
    <w:rsid w:val="000D710A"/>
    <w:rsid w:val="000D7914"/>
    <w:rsid w:val="000E083A"/>
    <w:rsid w:val="000E0911"/>
    <w:rsid w:val="000E11B9"/>
    <w:rsid w:val="000E2890"/>
    <w:rsid w:val="000E3E03"/>
    <w:rsid w:val="000E3F1F"/>
    <w:rsid w:val="000E4518"/>
    <w:rsid w:val="000E4A37"/>
    <w:rsid w:val="000E4EAC"/>
    <w:rsid w:val="000E50E8"/>
    <w:rsid w:val="000E6787"/>
    <w:rsid w:val="000E6986"/>
    <w:rsid w:val="000E6F21"/>
    <w:rsid w:val="000F0727"/>
    <w:rsid w:val="000F09D7"/>
    <w:rsid w:val="000F1EEA"/>
    <w:rsid w:val="000F30F6"/>
    <w:rsid w:val="000F3405"/>
    <w:rsid w:val="000F3441"/>
    <w:rsid w:val="000F4C93"/>
    <w:rsid w:val="000F517A"/>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39D7"/>
    <w:rsid w:val="001646D1"/>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7FB"/>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958"/>
    <w:rsid w:val="00194BD2"/>
    <w:rsid w:val="00195A4F"/>
    <w:rsid w:val="0019605E"/>
    <w:rsid w:val="00196195"/>
    <w:rsid w:val="00196A91"/>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6021"/>
    <w:rsid w:val="001C7060"/>
    <w:rsid w:val="001C720B"/>
    <w:rsid w:val="001C7AC9"/>
    <w:rsid w:val="001D06C1"/>
    <w:rsid w:val="001D08C6"/>
    <w:rsid w:val="001D0FED"/>
    <w:rsid w:val="001D1DB3"/>
    <w:rsid w:val="001D374E"/>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5D8"/>
    <w:rsid w:val="00205A0F"/>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BF4"/>
    <w:rsid w:val="00222D0D"/>
    <w:rsid w:val="00223283"/>
    <w:rsid w:val="0022357F"/>
    <w:rsid w:val="002236F5"/>
    <w:rsid w:val="00223A10"/>
    <w:rsid w:val="00224F6B"/>
    <w:rsid w:val="0022511C"/>
    <w:rsid w:val="0022546F"/>
    <w:rsid w:val="002266A1"/>
    <w:rsid w:val="002276B1"/>
    <w:rsid w:val="00227715"/>
    <w:rsid w:val="00227877"/>
    <w:rsid w:val="00227F0F"/>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334"/>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1798"/>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1622A"/>
    <w:rsid w:val="00320659"/>
    <w:rsid w:val="0032086F"/>
    <w:rsid w:val="003225EA"/>
    <w:rsid w:val="00323254"/>
    <w:rsid w:val="003233FD"/>
    <w:rsid w:val="00323A83"/>
    <w:rsid w:val="00324424"/>
    <w:rsid w:val="00324438"/>
    <w:rsid w:val="00325227"/>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70B"/>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1F4"/>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B15"/>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499"/>
    <w:rsid w:val="003C5B08"/>
    <w:rsid w:val="003C5E1B"/>
    <w:rsid w:val="003C684E"/>
    <w:rsid w:val="003D02A8"/>
    <w:rsid w:val="003D07DF"/>
    <w:rsid w:val="003D17F4"/>
    <w:rsid w:val="003D2BAC"/>
    <w:rsid w:val="003D34E5"/>
    <w:rsid w:val="003D4704"/>
    <w:rsid w:val="003D5D27"/>
    <w:rsid w:val="003D603C"/>
    <w:rsid w:val="003D61FE"/>
    <w:rsid w:val="003D653A"/>
    <w:rsid w:val="003D67AC"/>
    <w:rsid w:val="003D7AD6"/>
    <w:rsid w:val="003E035F"/>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209AF"/>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194"/>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2BAB"/>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E88"/>
    <w:rsid w:val="005227C4"/>
    <w:rsid w:val="005228EB"/>
    <w:rsid w:val="00522BA5"/>
    <w:rsid w:val="00522F43"/>
    <w:rsid w:val="0052319C"/>
    <w:rsid w:val="00523321"/>
    <w:rsid w:val="00524645"/>
    <w:rsid w:val="00524F07"/>
    <w:rsid w:val="00525BE9"/>
    <w:rsid w:val="00526873"/>
    <w:rsid w:val="00527265"/>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2F3A"/>
    <w:rsid w:val="005A3A58"/>
    <w:rsid w:val="005A4000"/>
    <w:rsid w:val="005A4DA8"/>
    <w:rsid w:val="005A501B"/>
    <w:rsid w:val="005A7367"/>
    <w:rsid w:val="005A7B44"/>
    <w:rsid w:val="005B018B"/>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6467"/>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4DB"/>
    <w:rsid w:val="005E7BF4"/>
    <w:rsid w:val="005F1919"/>
    <w:rsid w:val="005F1D66"/>
    <w:rsid w:val="005F1EEC"/>
    <w:rsid w:val="005F20B2"/>
    <w:rsid w:val="005F227C"/>
    <w:rsid w:val="005F2780"/>
    <w:rsid w:val="005F46AB"/>
    <w:rsid w:val="005F46E0"/>
    <w:rsid w:val="005F4E20"/>
    <w:rsid w:val="005F7963"/>
    <w:rsid w:val="005F79B8"/>
    <w:rsid w:val="006011E3"/>
    <w:rsid w:val="00602282"/>
    <w:rsid w:val="0060351F"/>
    <w:rsid w:val="006038F4"/>
    <w:rsid w:val="00603D1D"/>
    <w:rsid w:val="00604B4C"/>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E1"/>
    <w:rsid w:val="00614CBD"/>
    <w:rsid w:val="00614E07"/>
    <w:rsid w:val="00614F27"/>
    <w:rsid w:val="006153EF"/>
    <w:rsid w:val="00615418"/>
    <w:rsid w:val="006160A5"/>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1FD"/>
    <w:rsid w:val="0067255D"/>
    <w:rsid w:val="006727C8"/>
    <w:rsid w:val="00672A3A"/>
    <w:rsid w:val="00672B74"/>
    <w:rsid w:val="00673CA2"/>
    <w:rsid w:val="00674279"/>
    <w:rsid w:val="006746B8"/>
    <w:rsid w:val="00674AA0"/>
    <w:rsid w:val="00675221"/>
    <w:rsid w:val="0067525E"/>
    <w:rsid w:val="006754F6"/>
    <w:rsid w:val="00675702"/>
    <w:rsid w:val="00675F8F"/>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040"/>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25F4"/>
    <w:rsid w:val="006B3D9B"/>
    <w:rsid w:val="006B42CA"/>
    <w:rsid w:val="006B4B97"/>
    <w:rsid w:val="006B5525"/>
    <w:rsid w:val="006B56C2"/>
    <w:rsid w:val="006B603A"/>
    <w:rsid w:val="006B605F"/>
    <w:rsid w:val="006B6578"/>
    <w:rsid w:val="006B6851"/>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EA4"/>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5FDE"/>
    <w:rsid w:val="007A6ED2"/>
    <w:rsid w:val="007B19E3"/>
    <w:rsid w:val="007B1F93"/>
    <w:rsid w:val="007B24C7"/>
    <w:rsid w:val="007B2FE8"/>
    <w:rsid w:val="007B38D3"/>
    <w:rsid w:val="007B3D41"/>
    <w:rsid w:val="007B4805"/>
    <w:rsid w:val="007B599C"/>
    <w:rsid w:val="007B5A79"/>
    <w:rsid w:val="007B5AD7"/>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1501"/>
    <w:rsid w:val="007D25E5"/>
    <w:rsid w:val="007D2DED"/>
    <w:rsid w:val="007D347D"/>
    <w:rsid w:val="007D3C74"/>
    <w:rsid w:val="007D4BC8"/>
    <w:rsid w:val="007D63E3"/>
    <w:rsid w:val="007E01C7"/>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B02"/>
    <w:rsid w:val="00812B78"/>
    <w:rsid w:val="008151D7"/>
    <w:rsid w:val="00820991"/>
    <w:rsid w:val="00822B21"/>
    <w:rsid w:val="00823E9E"/>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4F4A"/>
    <w:rsid w:val="008459B9"/>
    <w:rsid w:val="00845EDF"/>
    <w:rsid w:val="008461C7"/>
    <w:rsid w:val="00846944"/>
    <w:rsid w:val="00847352"/>
    <w:rsid w:val="00847B90"/>
    <w:rsid w:val="00847DB0"/>
    <w:rsid w:val="00847DE6"/>
    <w:rsid w:val="00851E12"/>
    <w:rsid w:val="00853BAE"/>
    <w:rsid w:val="00854663"/>
    <w:rsid w:val="008550CC"/>
    <w:rsid w:val="008553A5"/>
    <w:rsid w:val="0085565A"/>
    <w:rsid w:val="008556E4"/>
    <w:rsid w:val="00856892"/>
    <w:rsid w:val="00856B0D"/>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576"/>
    <w:rsid w:val="008866CC"/>
    <w:rsid w:val="0088685D"/>
    <w:rsid w:val="00887236"/>
    <w:rsid w:val="00887E65"/>
    <w:rsid w:val="00890034"/>
    <w:rsid w:val="008906B9"/>
    <w:rsid w:val="00890BBF"/>
    <w:rsid w:val="008916A4"/>
    <w:rsid w:val="00892165"/>
    <w:rsid w:val="0089220F"/>
    <w:rsid w:val="008925E9"/>
    <w:rsid w:val="0089335F"/>
    <w:rsid w:val="00894005"/>
    <w:rsid w:val="0089569C"/>
    <w:rsid w:val="0089791D"/>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4E00"/>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DDB"/>
    <w:rsid w:val="00901FE4"/>
    <w:rsid w:val="0090260E"/>
    <w:rsid w:val="009037BB"/>
    <w:rsid w:val="00905157"/>
    <w:rsid w:val="009057A6"/>
    <w:rsid w:val="00905EED"/>
    <w:rsid w:val="00906759"/>
    <w:rsid w:val="00906825"/>
    <w:rsid w:val="009071A0"/>
    <w:rsid w:val="00907AC1"/>
    <w:rsid w:val="0091070D"/>
    <w:rsid w:val="00913789"/>
    <w:rsid w:val="00913A8E"/>
    <w:rsid w:val="009147A5"/>
    <w:rsid w:val="009149BB"/>
    <w:rsid w:val="00915A4F"/>
    <w:rsid w:val="009166CD"/>
    <w:rsid w:val="009169EA"/>
    <w:rsid w:val="00916B84"/>
    <w:rsid w:val="0091710D"/>
    <w:rsid w:val="009173FA"/>
    <w:rsid w:val="009178CE"/>
    <w:rsid w:val="00917CDD"/>
    <w:rsid w:val="009200F5"/>
    <w:rsid w:val="009214BC"/>
    <w:rsid w:val="009215F6"/>
    <w:rsid w:val="00921FC7"/>
    <w:rsid w:val="00923630"/>
    <w:rsid w:val="00923C88"/>
    <w:rsid w:val="0092487B"/>
    <w:rsid w:val="00924C98"/>
    <w:rsid w:val="009265CE"/>
    <w:rsid w:val="00926DD4"/>
    <w:rsid w:val="0092702F"/>
    <w:rsid w:val="00927C1B"/>
    <w:rsid w:val="00927C5E"/>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57FED"/>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46C6"/>
    <w:rsid w:val="0098514F"/>
    <w:rsid w:val="009852E3"/>
    <w:rsid w:val="009861C7"/>
    <w:rsid w:val="009861CD"/>
    <w:rsid w:val="00987FFC"/>
    <w:rsid w:val="00991849"/>
    <w:rsid w:val="00993D64"/>
    <w:rsid w:val="0099443B"/>
    <w:rsid w:val="0099476F"/>
    <w:rsid w:val="00994C24"/>
    <w:rsid w:val="00995D63"/>
    <w:rsid w:val="00995DDB"/>
    <w:rsid w:val="009965FC"/>
    <w:rsid w:val="00996D6B"/>
    <w:rsid w:val="0099757D"/>
    <w:rsid w:val="00997AD4"/>
    <w:rsid w:val="009A0516"/>
    <w:rsid w:val="009A0EBA"/>
    <w:rsid w:val="009A1074"/>
    <w:rsid w:val="009A12E3"/>
    <w:rsid w:val="009A1529"/>
    <w:rsid w:val="009A2283"/>
    <w:rsid w:val="009A3529"/>
    <w:rsid w:val="009A4714"/>
    <w:rsid w:val="009A523D"/>
    <w:rsid w:val="009A5F83"/>
    <w:rsid w:val="009A6B9C"/>
    <w:rsid w:val="009A73D0"/>
    <w:rsid w:val="009A7557"/>
    <w:rsid w:val="009B0844"/>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0B14"/>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284"/>
    <w:rsid w:val="00A114C1"/>
    <w:rsid w:val="00A128DC"/>
    <w:rsid w:val="00A12ABE"/>
    <w:rsid w:val="00A12E83"/>
    <w:rsid w:val="00A13464"/>
    <w:rsid w:val="00A13918"/>
    <w:rsid w:val="00A13CDA"/>
    <w:rsid w:val="00A14A9E"/>
    <w:rsid w:val="00A158DE"/>
    <w:rsid w:val="00A17320"/>
    <w:rsid w:val="00A179C7"/>
    <w:rsid w:val="00A20CBB"/>
    <w:rsid w:val="00A20F08"/>
    <w:rsid w:val="00A21C12"/>
    <w:rsid w:val="00A21C56"/>
    <w:rsid w:val="00A22196"/>
    <w:rsid w:val="00A223F6"/>
    <w:rsid w:val="00A22739"/>
    <w:rsid w:val="00A227B2"/>
    <w:rsid w:val="00A22C0E"/>
    <w:rsid w:val="00A23608"/>
    <w:rsid w:val="00A23977"/>
    <w:rsid w:val="00A248CD"/>
    <w:rsid w:val="00A26093"/>
    <w:rsid w:val="00A2753F"/>
    <w:rsid w:val="00A277ED"/>
    <w:rsid w:val="00A300CB"/>
    <w:rsid w:val="00A30C1B"/>
    <w:rsid w:val="00A30D74"/>
    <w:rsid w:val="00A313C9"/>
    <w:rsid w:val="00A314A2"/>
    <w:rsid w:val="00A31644"/>
    <w:rsid w:val="00A31681"/>
    <w:rsid w:val="00A329E4"/>
    <w:rsid w:val="00A329EB"/>
    <w:rsid w:val="00A334BD"/>
    <w:rsid w:val="00A33675"/>
    <w:rsid w:val="00A348FC"/>
    <w:rsid w:val="00A34D76"/>
    <w:rsid w:val="00A3537A"/>
    <w:rsid w:val="00A35424"/>
    <w:rsid w:val="00A37564"/>
    <w:rsid w:val="00A4017F"/>
    <w:rsid w:val="00A40506"/>
    <w:rsid w:val="00A40950"/>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7EE"/>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1CBA"/>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6FAE"/>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650"/>
    <w:rsid w:val="00B17A9F"/>
    <w:rsid w:val="00B212F0"/>
    <w:rsid w:val="00B217FB"/>
    <w:rsid w:val="00B21B7B"/>
    <w:rsid w:val="00B21F9E"/>
    <w:rsid w:val="00B23418"/>
    <w:rsid w:val="00B24611"/>
    <w:rsid w:val="00B246D3"/>
    <w:rsid w:val="00B252BE"/>
    <w:rsid w:val="00B263E4"/>
    <w:rsid w:val="00B26AE8"/>
    <w:rsid w:val="00B30816"/>
    <w:rsid w:val="00B309C8"/>
    <w:rsid w:val="00B309DE"/>
    <w:rsid w:val="00B30C81"/>
    <w:rsid w:val="00B315F0"/>
    <w:rsid w:val="00B31C41"/>
    <w:rsid w:val="00B31CFC"/>
    <w:rsid w:val="00B3321A"/>
    <w:rsid w:val="00B3545F"/>
    <w:rsid w:val="00B35625"/>
    <w:rsid w:val="00B368B1"/>
    <w:rsid w:val="00B371F7"/>
    <w:rsid w:val="00B40A34"/>
    <w:rsid w:val="00B41886"/>
    <w:rsid w:val="00B41964"/>
    <w:rsid w:val="00B41B44"/>
    <w:rsid w:val="00B41CA2"/>
    <w:rsid w:val="00B421DD"/>
    <w:rsid w:val="00B42A69"/>
    <w:rsid w:val="00B42F5F"/>
    <w:rsid w:val="00B4342E"/>
    <w:rsid w:val="00B435BC"/>
    <w:rsid w:val="00B4382F"/>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77219"/>
    <w:rsid w:val="00B80648"/>
    <w:rsid w:val="00B81095"/>
    <w:rsid w:val="00B810A3"/>
    <w:rsid w:val="00B8142B"/>
    <w:rsid w:val="00B81DDD"/>
    <w:rsid w:val="00B820A2"/>
    <w:rsid w:val="00B82923"/>
    <w:rsid w:val="00B82F04"/>
    <w:rsid w:val="00B8365F"/>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111"/>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313"/>
    <w:rsid w:val="00C36817"/>
    <w:rsid w:val="00C37053"/>
    <w:rsid w:val="00C373FB"/>
    <w:rsid w:val="00C41702"/>
    <w:rsid w:val="00C42301"/>
    <w:rsid w:val="00C423EB"/>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4B0"/>
    <w:rsid w:val="00CC397A"/>
    <w:rsid w:val="00CC3A6F"/>
    <w:rsid w:val="00CC3C5E"/>
    <w:rsid w:val="00CC498C"/>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474A"/>
    <w:rsid w:val="00D26A26"/>
    <w:rsid w:val="00D2738A"/>
    <w:rsid w:val="00D273B0"/>
    <w:rsid w:val="00D275CE"/>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6D56"/>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B08"/>
    <w:rsid w:val="00D62C1F"/>
    <w:rsid w:val="00D63157"/>
    <w:rsid w:val="00D6335A"/>
    <w:rsid w:val="00D63CA4"/>
    <w:rsid w:val="00D64B57"/>
    <w:rsid w:val="00D64EED"/>
    <w:rsid w:val="00D65D7D"/>
    <w:rsid w:val="00D6616F"/>
    <w:rsid w:val="00D67426"/>
    <w:rsid w:val="00D676BB"/>
    <w:rsid w:val="00D70D2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278"/>
    <w:rsid w:val="00D95926"/>
    <w:rsid w:val="00D961B5"/>
    <w:rsid w:val="00D96925"/>
    <w:rsid w:val="00D96E9B"/>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63DB"/>
    <w:rsid w:val="00DF6F4F"/>
    <w:rsid w:val="00DF7320"/>
    <w:rsid w:val="00DF79A6"/>
    <w:rsid w:val="00E01470"/>
    <w:rsid w:val="00E01D69"/>
    <w:rsid w:val="00E025CE"/>
    <w:rsid w:val="00E02F43"/>
    <w:rsid w:val="00E03B55"/>
    <w:rsid w:val="00E03EB4"/>
    <w:rsid w:val="00E0499B"/>
    <w:rsid w:val="00E04CDD"/>
    <w:rsid w:val="00E06BC6"/>
    <w:rsid w:val="00E079A0"/>
    <w:rsid w:val="00E07E84"/>
    <w:rsid w:val="00E07EE5"/>
    <w:rsid w:val="00E10006"/>
    <w:rsid w:val="00E10010"/>
    <w:rsid w:val="00E10E6D"/>
    <w:rsid w:val="00E123D7"/>
    <w:rsid w:val="00E128B0"/>
    <w:rsid w:val="00E13203"/>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6974"/>
    <w:rsid w:val="00E36F52"/>
    <w:rsid w:val="00E3740D"/>
    <w:rsid w:val="00E37894"/>
    <w:rsid w:val="00E37E3F"/>
    <w:rsid w:val="00E405F9"/>
    <w:rsid w:val="00E40617"/>
    <w:rsid w:val="00E411B2"/>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18B3"/>
    <w:rsid w:val="00EA2EAE"/>
    <w:rsid w:val="00EA30A0"/>
    <w:rsid w:val="00EA33F9"/>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07A"/>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31E"/>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3E53"/>
    <w:rsid w:val="00F13F75"/>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0315"/>
    <w:rsid w:val="00F31250"/>
    <w:rsid w:val="00F32E69"/>
    <w:rsid w:val="00F3467D"/>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87A"/>
    <w:rsid w:val="00F45E4A"/>
    <w:rsid w:val="00F45E80"/>
    <w:rsid w:val="00F4661E"/>
    <w:rsid w:val="00F47BB7"/>
    <w:rsid w:val="00F47DFB"/>
    <w:rsid w:val="00F47F95"/>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10E7"/>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9E4"/>
    <w:rsid w:val="00F72FA2"/>
    <w:rsid w:val="00F732CF"/>
    <w:rsid w:val="00F73A44"/>
    <w:rsid w:val="00F74219"/>
    <w:rsid w:val="00F7565C"/>
    <w:rsid w:val="00F75BE9"/>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A5D"/>
    <w:rsid w:val="00F91B1E"/>
    <w:rsid w:val="00F92461"/>
    <w:rsid w:val="00F926DF"/>
    <w:rsid w:val="00F939A3"/>
    <w:rsid w:val="00F94AD6"/>
    <w:rsid w:val="00F94E41"/>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3C81"/>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2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A416D-B151-472B-8E6F-911FC543D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3263</TotalTime>
  <Pages>1</Pages>
  <Words>178</Words>
  <Characters>1016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1192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1621</cp:revision>
  <cp:lastPrinted>2022-08-23T12:15:00Z</cp:lastPrinted>
  <dcterms:created xsi:type="dcterms:W3CDTF">2020-03-09T14:05:00Z</dcterms:created>
  <dcterms:modified xsi:type="dcterms:W3CDTF">2022-09-23T11:43:00Z</dcterms:modified>
</cp:coreProperties>
</file>