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EE7903" w:rsidRDefault="00F90061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bookmarkStart w:id="1" w:name="_Hlk92889300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65pt;margin-top:-13.85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75pt;margin-top:-13.85pt;width:491.65pt;height:106.6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1665A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EE790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13.85pt;width:86.05pt;height:86.05pt;z-index:-251657216" wrapcoords="-90 0 -90 21510 21600 21510 21600 0 -90 0">
            <v:imagedata r:id="rId9" o:title="yeni logo"/>
            <w10:wrap type="tight"/>
          </v:shape>
        </w:pict>
      </w:r>
      <w:r w:rsidR="00013AC8" w:rsidRPr="00EE7903">
        <w:rPr>
          <w:rFonts w:ascii="Arial" w:hAnsi="Arial" w:cs="Arial"/>
          <w:b/>
          <w:i/>
          <w:sz w:val="22"/>
          <w:szCs w:val="22"/>
        </w:rPr>
        <w:tab/>
      </w:r>
    </w:p>
    <w:p w:rsidR="00152C9B" w:rsidRPr="00EE7903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EE7903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EE7903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EE7903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C476D9" w:rsidRPr="00EE7903" w:rsidRDefault="00C476D9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50F43" w:rsidRDefault="00550F43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95F11" w:rsidRPr="00EE7903" w:rsidRDefault="00EE7903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EE7903">
        <w:rPr>
          <w:rFonts w:ascii="Arial" w:hAnsi="Arial" w:cs="Arial"/>
          <w:b/>
          <w:sz w:val="22"/>
          <w:szCs w:val="22"/>
          <w:u w:val="single"/>
        </w:rPr>
        <w:t>Karadeniz</w:t>
      </w:r>
      <w:r w:rsidR="00795F11" w:rsidRPr="00EE7903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2419"/>
        <w:gridCol w:w="2546"/>
        <w:gridCol w:w="3149"/>
        <w:gridCol w:w="3620"/>
      </w:tblGrid>
      <w:tr w:rsidR="00795F11" w:rsidRPr="00EE7903" w:rsidTr="006B5AD6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EE7903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EE7903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EE7903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EE7903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EE7903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95F11" w:rsidRPr="00EE7903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EE7903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E7903" w:rsidRPr="00EE7903" w:rsidTr="00550F43">
        <w:trPr>
          <w:trHeight w:val="139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11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E7903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550F4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Gemiler için verilen ruhsat tezkeresi numarasını görülebilecek şekilde yazmamak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44.580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 xml:space="preserve">ZONGULDAK/Karadeniz Ereğli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1 işleme 44.580 TL idari para cezası uygulanmıştır.</w:t>
            </w:r>
          </w:p>
        </w:tc>
      </w:tr>
    </w:tbl>
    <w:p w:rsidR="00EE7903" w:rsidRPr="00EE7903" w:rsidRDefault="00EE7903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EE7903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2419"/>
        <w:gridCol w:w="2546"/>
        <w:gridCol w:w="3149"/>
        <w:gridCol w:w="3620"/>
      </w:tblGrid>
      <w:tr w:rsidR="00EE7903" w:rsidRPr="00EE7903" w:rsidTr="00B87792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E7903" w:rsidRPr="00EE7903" w:rsidTr="00EE7903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11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E7903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550F4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Amatör olarak avlanabilecek su ürünlerinden fazla ürün avlamak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 xml:space="preserve">BALIKESİR/Ayvalık </w:t>
            </w:r>
          </w:p>
        </w:tc>
        <w:tc>
          <w:tcPr>
            <w:tcW w:w="12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Toplam 3 işleme 75.042 TL idari para cezası uygulanmıştır.</w:t>
            </w:r>
          </w:p>
        </w:tc>
      </w:tr>
      <w:tr w:rsidR="00EE7903" w:rsidRPr="00EE7903" w:rsidTr="00F35EB5">
        <w:trPr>
          <w:trHeight w:val="54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11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E7903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550F4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 xml:space="preserve">Gemiler için verilen ruhsat tezkeresi numarasını görülebilecek şekilde </w:t>
            </w:r>
            <w:r w:rsidR="00E24945" w:rsidRPr="00EE7903">
              <w:rPr>
                <w:rFonts w:ascii="Arial" w:hAnsi="Arial" w:cs="Arial"/>
                <w:bCs/>
                <w:sz w:val="22"/>
                <w:szCs w:val="22"/>
              </w:rPr>
              <w:t>yazmamak</w:t>
            </w:r>
            <w:r w:rsidR="00E24945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E24945" w:rsidRPr="00EE7903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Pr="00EE7903">
              <w:rPr>
                <w:rFonts w:ascii="Arial" w:hAnsi="Arial" w:cs="Arial"/>
                <w:bCs/>
                <w:sz w:val="22"/>
                <w:szCs w:val="22"/>
              </w:rPr>
              <w:t>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74.300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 xml:space="preserve">İZMİR/Çeşme </w:t>
            </w:r>
          </w:p>
        </w:tc>
        <w:tc>
          <w:tcPr>
            <w:tcW w:w="12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EE7903" w:rsidRPr="00EE7903" w:rsidRDefault="00524895" w:rsidP="00EE7903">
      <w:pPr>
        <w:tabs>
          <w:tab w:val="left" w:pos="975"/>
        </w:tabs>
        <w:spacing w:after="0"/>
        <w:rPr>
          <w:rFonts w:ascii="Arial" w:hAnsi="Arial" w:cs="Arial"/>
          <w:sz w:val="22"/>
          <w:szCs w:val="22"/>
        </w:rPr>
      </w:pPr>
      <w:r w:rsidRPr="00EE7903">
        <w:rPr>
          <w:rFonts w:ascii="Arial" w:hAnsi="Arial" w:cs="Arial"/>
          <w:sz w:val="22"/>
          <w:szCs w:val="22"/>
        </w:rPr>
        <w:tab/>
      </w:r>
    </w:p>
    <w:p w:rsidR="00EE7903" w:rsidRPr="00EE7903" w:rsidRDefault="00EE7903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50F43" w:rsidRDefault="00550F43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2" w:name="_GoBack"/>
      <w:bookmarkEnd w:id="2"/>
    </w:p>
    <w:p w:rsidR="00550F43" w:rsidRDefault="00550F43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E7903" w:rsidRPr="00EE7903" w:rsidRDefault="00EE7903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EE7903">
        <w:rPr>
          <w:rFonts w:ascii="Arial" w:hAnsi="Arial" w:cs="Arial"/>
          <w:b/>
          <w:sz w:val="22"/>
          <w:szCs w:val="22"/>
          <w:u w:val="single"/>
        </w:rPr>
        <w:t xml:space="preserve">Akdeniz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2419"/>
        <w:gridCol w:w="2546"/>
        <w:gridCol w:w="3149"/>
        <w:gridCol w:w="3620"/>
      </w:tblGrid>
      <w:tr w:rsidR="00EE7903" w:rsidRPr="00EE7903" w:rsidTr="00B87792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EE7903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7903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E7903" w:rsidRPr="00EE7903" w:rsidTr="00550F43">
        <w:trPr>
          <w:trHeight w:val="96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11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E7903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550F4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Özel teknede ticari amaçlı istihsal vasıtası bulundurmak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EE7903">
              <w:rPr>
                <w:rFonts w:ascii="Arial" w:hAnsi="Arial" w:cs="Arial"/>
                <w:bCs/>
                <w:sz w:val="22"/>
                <w:szCs w:val="22"/>
              </w:rPr>
              <w:t>429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 xml:space="preserve">ADANA/Karataş 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03" w:rsidRPr="00EE7903" w:rsidRDefault="00EE7903" w:rsidP="00EE790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7903">
              <w:rPr>
                <w:rFonts w:ascii="Arial" w:hAnsi="Arial" w:cs="Arial"/>
                <w:bCs/>
                <w:sz w:val="22"/>
                <w:szCs w:val="22"/>
              </w:rPr>
              <w:t>1 işleme 7</w:t>
            </w:r>
            <w:r w:rsidR="00A83630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EE7903">
              <w:rPr>
                <w:rFonts w:ascii="Arial" w:hAnsi="Arial" w:cs="Arial"/>
                <w:bCs/>
                <w:sz w:val="22"/>
                <w:szCs w:val="22"/>
              </w:rPr>
              <w:t>429 TL idari para cezası uygulanmıştır.</w:t>
            </w:r>
          </w:p>
        </w:tc>
      </w:tr>
      <w:bookmarkEnd w:id="1"/>
    </w:tbl>
    <w:p w:rsidR="00E246E8" w:rsidRPr="00EE7903" w:rsidRDefault="00E246E8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</w:p>
    <w:sectPr w:rsidR="00E246E8" w:rsidRPr="00EE7903" w:rsidSect="009E47C3">
      <w:pgSz w:w="16838" w:h="11906" w:orient="landscape" w:code="9"/>
      <w:pgMar w:top="567" w:right="1134" w:bottom="127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9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945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061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23A26-03C8-4BEA-8728-54FF70BFE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819</cp:revision>
  <cp:lastPrinted>2022-01-06T08:36:00Z</cp:lastPrinted>
  <dcterms:created xsi:type="dcterms:W3CDTF">2019-10-10T06:27:00Z</dcterms:created>
  <dcterms:modified xsi:type="dcterms:W3CDTF">2022-01-12T12:00:00Z</dcterms:modified>
</cp:coreProperties>
</file>