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F41B85"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06BF7">
                    <w:rPr>
                      <w:rStyle w:val="Gl"/>
                      <w:rFonts w:ascii="Arial" w:hAnsi="Arial" w:cs="Arial"/>
                    </w:rPr>
                    <w:t>2</w:t>
                  </w:r>
                  <w:r w:rsidR="00CD77D8">
                    <w:rPr>
                      <w:rStyle w:val="Gl"/>
                      <w:rFonts w:ascii="Arial" w:hAnsi="Arial" w:cs="Arial"/>
                    </w:rPr>
                    <w:t>4-26</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E52207"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Marmara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bookmarkStart w:id="0" w:name="_GoBack"/>
            <w:bookmarkEnd w:id="0"/>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E52207" w:rsidRPr="003D1D82" w:rsidTr="008C4FAC">
        <w:trPr>
          <w:trHeight w:val="875"/>
        </w:trPr>
        <w:tc>
          <w:tcPr>
            <w:tcW w:w="270" w:type="pct"/>
            <w:shd w:val="clear" w:color="auto" w:fill="auto"/>
            <w:vAlign w:val="center"/>
          </w:tcPr>
          <w:p w:rsidR="00E52207" w:rsidRPr="003D1D82" w:rsidRDefault="00E52207" w:rsidP="00E52207">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E52207" w:rsidRPr="00CD77D8" w:rsidRDefault="00E52207" w:rsidP="00E52207">
            <w:pPr>
              <w:jc w:val="center"/>
              <w:rPr>
                <w:rFonts w:ascii="Arial" w:hAnsi="Arial" w:cs="Arial"/>
                <w:sz w:val="22"/>
                <w:szCs w:val="22"/>
              </w:rPr>
            </w:pPr>
            <w:r w:rsidRPr="00CD77D8">
              <w:rPr>
                <w:rFonts w:ascii="Arial" w:hAnsi="Arial" w:cs="Arial"/>
                <w:sz w:val="22"/>
                <w:szCs w:val="22"/>
              </w:rPr>
              <w:t>25</w:t>
            </w:r>
            <w:r>
              <w:rPr>
                <w:rFonts w:ascii="Arial" w:hAnsi="Arial" w:cs="Arial"/>
                <w:sz w:val="22"/>
                <w:szCs w:val="22"/>
              </w:rPr>
              <w:t xml:space="preserve"> Eylül </w:t>
            </w:r>
            <w:r w:rsidRPr="00CD77D8">
              <w:rPr>
                <w:rFonts w:ascii="Arial" w:hAnsi="Arial" w:cs="Arial"/>
                <w:sz w:val="22"/>
                <w:szCs w:val="22"/>
              </w:rPr>
              <w:t>2021</w:t>
            </w:r>
          </w:p>
        </w:tc>
        <w:tc>
          <w:tcPr>
            <w:tcW w:w="891" w:type="pct"/>
            <w:shd w:val="clear" w:color="auto" w:fill="auto"/>
            <w:vAlign w:val="center"/>
          </w:tcPr>
          <w:p w:rsidR="00E52207" w:rsidRPr="00CD77D8" w:rsidRDefault="00E52207" w:rsidP="00E52207">
            <w:pPr>
              <w:jc w:val="center"/>
              <w:rPr>
                <w:rFonts w:ascii="Arial" w:hAnsi="Arial" w:cs="Arial"/>
                <w:sz w:val="22"/>
                <w:szCs w:val="22"/>
              </w:rPr>
            </w:pPr>
            <w:r>
              <w:rPr>
                <w:rFonts w:ascii="Arial" w:hAnsi="Arial" w:cs="Arial"/>
                <w:sz w:val="22"/>
                <w:szCs w:val="22"/>
              </w:rPr>
              <w:t>ÇANAKKALE/</w:t>
            </w:r>
            <w:r w:rsidRPr="00CD77D8">
              <w:rPr>
                <w:rFonts w:ascii="Arial" w:hAnsi="Arial" w:cs="Arial"/>
                <w:sz w:val="22"/>
                <w:szCs w:val="22"/>
              </w:rPr>
              <w:t>Akbaş</w:t>
            </w:r>
            <w:r w:rsidR="00B72A74">
              <w:rPr>
                <w:rFonts w:ascii="Arial" w:hAnsi="Arial" w:cs="Arial"/>
                <w:sz w:val="22"/>
                <w:szCs w:val="22"/>
              </w:rPr>
              <w:br/>
              <w:t>21.40</w:t>
            </w:r>
          </w:p>
        </w:tc>
        <w:tc>
          <w:tcPr>
            <w:tcW w:w="601" w:type="pct"/>
            <w:shd w:val="clear" w:color="auto" w:fill="auto"/>
            <w:vAlign w:val="center"/>
          </w:tcPr>
          <w:p w:rsidR="00E52207" w:rsidRPr="00CD77D8" w:rsidRDefault="00E52207" w:rsidP="00E52207">
            <w:pPr>
              <w:jc w:val="center"/>
              <w:rPr>
                <w:rFonts w:ascii="Arial" w:hAnsi="Arial" w:cs="Arial"/>
                <w:sz w:val="22"/>
                <w:szCs w:val="22"/>
              </w:rPr>
            </w:pPr>
            <w:r w:rsidRPr="00CD77D8">
              <w:rPr>
                <w:rFonts w:ascii="Arial" w:hAnsi="Arial" w:cs="Arial"/>
                <w:sz w:val="22"/>
                <w:szCs w:val="22"/>
              </w:rPr>
              <w:t>Yelkenli Tekne</w:t>
            </w:r>
          </w:p>
        </w:tc>
        <w:tc>
          <w:tcPr>
            <w:tcW w:w="559" w:type="pct"/>
            <w:shd w:val="clear" w:color="auto" w:fill="auto"/>
            <w:vAlign w:val="center"/>
          </w:tcPr>
          <w:p w:rsidR="00E52207" w:rsidRPr="00CD77D8" w:rsidRDefault="00E52207" w:rsidP="00E52207">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E52207" w:rsidRPr="00CD77D8" w:rsidRDefault="00E52207" w:rsidP="00E52207">
            <w:pPr>
              <w:jc w:val="center"/>
              <w:rPr>
                <w:rFonts w:ascii="Arial" w:hAnsi="Arial" w:cs="Arial"/>
                <w:sz w:val="22"/>
                <w:szCs w:val="22"/>
              </w:rPr>
            </w:pPr>
            <w:r w:rsidRPr="00CD77D8">
              <w:rPr>
                <w:rFonts w:ascii="Arial" w:hAnsi="Arial" w:cs="Arial"/>
                <w:sz w:val="22"/>
                <w:szCs w:val="22"/>
              </w:rPr>
              <w:t>193</w:t>
            </w:r>
          </w:p>
        </w:tc>
        <w:tc>
          <w:tcPr>
            <w:tcW w:w="1374" w:type="pct"/>
            <w:shd w:val="clear" w:color="auto" w:fill="auto"/>
            <w:vAlign w:val="center"/>
          </w:tcPr>
          <w:p w:rsidR="00E52207" w:rsidRPr="00CD77D8" w:rsidRDefault="00E52207" w:rsidP="00E52207">
            <w:pPr>
              <w:jc w:val="center"/>
              <w:rPr>
                <w:rFonts w:ascii="Arial" w:hAnsi="Arial" w:cs="Arial"/>
                <w:sz w:val="22"/>
                <w:szCs w:val="22"/>
              </w:rPr>
            </w:pPr>
            <w:r w:rsidRPr="00CD77D8">
              <w:rPr>
                <w:rFonts w:ascii="Arial" w:hAnsi="Arial" w:cs="Arial"/>
                <w:sz w:val="22"/>
                <w:szCs w:val="22"/>
              </w:rPr>
              <w:t>56 Afganistan, 89 Pak</w:t>
            </w:r>
            <w:r>
              <w:rPr>
                <w:rFonts w:ascii="Arial" w:hAnsi="Arial" w:cs="Arial"/>
                <w:sz w:val="22"/>
                <w:szCs w:val="22"/>
              </w:rPr>
              <w:t xml:space="preserve">istan, 7 Mısır, 32 Bangladeş,6 </w:t>
            </w:r>
            <w:r w:rsidRPr="00CD77D8">
              <w:rPr>
                <w:rFonts w:ascii="Arial" w:hAnsi="Arial" w:cs="Arial"/>
                <w:sz w:val="22"/>
                <w:szCs w:val="22"/>
              </w:rPr>
              <w:t>İran, 1 Filistin, 2 Lübnan</w:t>
            </w:r>
          </w:p>
        </w:tc>
      </w:tr>
    </w:tbl>
    <w:p w:rsidR="009E3BA9" w:rsidRPr="003D1D82" w:rsidRDefault="009E3BA9" w:rsidP="00E412A1">
      <w:pPr>
        <w:rPr>
          <w:rFonts w:ascii="Arial" w:hAnsi="Arial" w:cs="Arial"/>
          <w:sz w:val="14"/>
          <w:szCs w:val="16"/>
        </w:rPr>
      </w:pPr>
    </w:p>
    <w:p w:rsidR="00F51A04" w:rsidRPr="003D1D82" w:rsidRDefault="00880029" w:rsidP="00F51A04">
      <w:pPr>
        <w:tabs>
          <w:tab w:val="left" w:pos="3240"/>
          <w:tab w:val="left" w:pos="7286"/>
        </w:tabs>
        <w:rPr>
          <w:rFonts w:ascii="Arial" w:hAnsi="Arial" w:cs="Arial"/>
          <w:b/>
          <w:bCs/>
          <w:sz w:val="22"/>
          <w:szCs w:val="22"/>
          <w:u w:val="single"/>
        </w:rPr>
      </w:pPr>
      <w:r>
        <w:rPr>
          <w:rFonts w:ascii="Arial" w:hAnsi="Arial" w:cs="Arial"/>
          <w:b/>
          <w:bCs/>
          <w:sz w:val="22"/>
          <w:szCs w:val="22"/>
          <w:u w:val="single"/>
        </w:rPr>
        <w:t>Ege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F51A04" w:rsidRPr="003D1D82" w:rsidTr="003378A8">
        <w:trPr>
          <w:trHeight w:val="1400"/>
        </w:trPr>
        <w:tc>
          <w:tcPr>
            <w:tcW w:w="270" w:type="pct"/>
            <w:shd w:val="clear" w:color="auto" w:fill="auto"/>
            <w:vAlign w:val="center"/>
          </w:tcPr>
          <w:p w:rsidR="00F51A04" w:rsidRPr="003D1D82" w:rsidRDefault="00F51A04" w:rsidP="003378A8">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 TOPLAM DÜZENSİZ GÖÇMEN KAÇAKÇISI/</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CD77D8" w:rsidRPr="003D1D82" w:rsidTr="003378A8">
        <w:trPr>
          <w:trHeight w:val="875"/>
        </w:trPr>
        <w:tc>
          <w:tcPr>
            <w:tcW w:w="270" w:type="pct"/>
            <w:shd w:val="clear" w:color="auto" w:fill="auto"/>
            <w:vAlign w:val="center"/>
          </w:tcPr>
          <w:p w:rsidR="00CD77D8" w:rsidRPr="003D1D82" w:rsidRDefault="00CD77D8" w:rsidP="00CD77D8">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24</w:t>
            </w:r>
            <w:r>
              <w:rPr>
                <w:rFonts w:ascii="Arial" w:hAnsi="Arial" w:cs="Arial"/>
                <w:sz w:val="22"/>
                <w:szCs w:val="22"/>
              </w:rPr>
              <w:t xml:space="preserve"> Eylül </w:t>
            </w:r>
            <w:r w:rsidRPr="00CD77D8">
              <w:rPr>
                <w:rFonts w:ascii="Arial" w:hAnsi="Arial" w:cs="Arial"/>
                <w:sz w:val="22"/>
                <w:szCs w:val="22"/>
              </w:rPr>
              <w:t>2021</w:t>
            </w:r>
          </w:p>
        </w:tc>
        <w:tc>
          <w:tcPr>
            <w:tcW w:w="891" w:type="pct"/>
            <w:shd w:val="clear" w:color="auto" w:fill="auto"/>
            <w:vAlign w:val="center"/>
          </w:tcPr>
          <w:p w:rsidR="00CD77D8" w:rsidRPr="00CD77D8" w:rsidRDefault="00CD77D8" w:rsidP="00CD77D8">
            <w:pPr>
              <w:jc w:val="center"/>
              <w:rPr>
                <w:rFonts w:ascii="Arial" w:hAnsi="Arial" w:cs="Arial"/>
                <w:sz w:val="22"/>
                <w:szCs w:val="22"/>
              </w:rPr>
            </w:pPr>
            <w:r>
              <w:rPr>
                <w:rFonts w:ascii="Arial" w:hAnsi="Arial" w:cs="Arial"/>
                <w:sz w:val="22"/>
                <w:szCs w:val="22"/>
              </w:rPr>
              <w:t>İZMİR/</w:t>
            </w:r>
            <w:r w:rsidRPr="00CD77D8">
              <w:rPr>
                <w:rFonts w:ascii="Arial" w:hAnsi="Arial" w:cs="Arial"/>
                <w:sz w:val="22"/>
                <w:szCs w:val="22"/>
              </w:rPr>
              <w:t>Seferihisar</w:t>
            </w:r>
            <w:r w:rsidR="001B3AEA">
              <w:rPr>
                <w:rFonts w:ascii="Arial" w:hAnsi="Arial" w:cs="Arial"/>
                <w:sz w:val="22"/>
                <w:szCs w:val="22"/>
              </w:rPr>
              <w:br/>
              <w:t>11.10</w:t>
            </w:r>
          </w:p>
        </w:tc>
        <w:tc>
          <w:tcPr>
            <w:tcW w:w="601"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Yelkenli Tekne</w:t>
            </w:r>
          </w:p>
        </w:tc>
        <w:tc>
          <w:tcPr>
            <w:tcW w:w="559" w:type="pct"/>
            <w:shd w:val="clear" w:color="auto" w:fill="auto"/>
            <w:vAlign w:val="center"/>
          </w:tcPr>
          <w:p w:rsidR="00CD77D8" w:rsidRPr="00CD77D8" w:rsidRDefault="00E52207" w:rsidP="00CD77D8">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114</w:t>
            </w:r>
          </w:p>
        </w:tc>
        <w:tc>
          <w:tcPr>
            <w:tcW w:w="1374"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60 Irak, 50 Suriye, 2 Mısır, 1 İran, 1 Filistin</w:t>
            </w:r>
          </w:p>
        </w:tc>
      </w:tr>
      <w:tr w:rsidR="00CD77D8" w:rsidRPr="003D1D82" w:rsidTr="003378A8">
        <w:trPr>
          <w:trHeight w:val="875"/>
        </w:trPr>
        <w:tc>
          <w:tcPr>
            <w:tcW w:w="270" w:type="pct"/>
            <w:shd w:val="clear" w:color="auto" w:fill="auto"/>
            <w:vAlign w:val="center"/>
          </w:tcPr>
          <w:p w:rsidR="00CD77D8" w:rsidRDefault="00E52207" w:rsidP="00CD77D8">
            <w:pPr>
              <w:jc w:val="center"/>
              <w:rPr>
                <w:rFonts w:ascii="Arial" w:hAnsi="Arial" w:cs="Arial"/>
                <w:sz w:val="22"/>
                <w:szCs w:val="22"/>
              </w:rPr>
            </w:pPr>
            <w:r>
              <w:rPr>
                <w:rFonts w:ascii="Arial" w:hAnsi="Arial" w:cs="Arial"/>
                <w:sz w:val="22"/>
                <w:szCs w:val="22"/>
              </w:rPr>
              <w:t>2</w:t>
            </w:r>
          </w:p>
        </w:tc>
        <w:tc>
          <w:tcPr>
            <w:tcW w:w="655"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26</w:t>
            </w:r>
            <w:r>
              <w:rPr>
                <w:rFonts w:ascii="Arial" w:hAnsi="Arial" w:cs="Arial"/>
                <w:sz w:val="22"/>
                <w:szCs w:val="22"/>
              </w:rPr>
              <w:t xml:space="preserve"> Eylül </w:t>
            </w:r>
            <w:r w:rsidRPr="00CD77D8">
              <w:rPr>
                <w:rFonts w:ascii="Arial" w:hAnsi="Arial" w:cs="Arial"/>
                <w:sz w:val="22"/>
                <w:szCs w:val="22"/>
              </w:rPr>
              <w:t>2021</w:t>
            </w:r>
          </w:p>
        </w:tc>
        <w:tc>
          <w:tcPr>
            <w:tcW w:w="891" w:type="pct"/>
            <w:shd w:val="clear" w:color="auto" w:fill="auto"/>
            <w:vAlign w:val="center"/>
          </w:tcPr>
          <w:p w:rsidR="00CD77D8" w:rsidRPr="00CD77D8" w:rsidRDefault="00CD77D8" w:rsidP="00CD77D8">
            <w:pPr>
              <w:jc w:val="center"/>
              <w:rPr>
                <w:rFonts w:ascii="Arial" w:hAnsi="Arial" w:cs="Arial"/>
                <w:sz w:val="22"/>
                <w:szCs w:val="22"/>
              </w:rPr>
            </w:pPr>
            <w:r>
              <w:rPr>
                <w:rFonts w:ascii="Arial" w:hAnsi="Arial" w:cs="Arial"/>
                <w:sz w:val="22"/>
                <w:szCs w:val="22"/>
              </w:rPr>
              <w:t>MUĞLA/</w:t>
            </w:r>
            <w:r w:rsidRPr="00CD77D8">
              <w:rPr>
                <w:rFonts w:ascii="Arial" w:hAnsi="Arial" w:cs="Arial"/>
                <w:sz w:val="22"/>
                <w:szCs w:val="22"/>
              </w:rPr>
              <w:t>Fethiye</w:t>
            </w:r>
            <w:r w:rsidR="0082222E">
              <w:rPr>
                <w:rFonts w:ascii="Arial" w:hAnsi="Arial" w:cs="Arial"/>
                <w:sz w:val="22"/>
                <w:szCs w:val="22"/>
              </w:rPr>
              <w:br/>
              <w:t>02.15</w:t>
            </w:r>
          </w:p>
        </w:tc>
        <w:tc>
          <w:tcPr>
            <w:tcW w:w="601"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Feribot</w:t>
            </w:r>
          </w:p>
        </w:tc>
        <w:tc>
          <w:tcPr>
            <w:tcW w:w="559" w:type="pct"/>
            <w:shd w:val="clear" w:color="auto" w:fill="auto"/>
            <w:vAlign w:val="center"/>
          </w:tcPr>
          <w:p w:rsidR="00CD77D8" w:rsidRPr="00CD77D8" w:rsidRDefault="00E52207" w:rsidP="00CD77D8">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256</w:t>
            </w:r>
          </w:p>
        </w:tc>
        <w:tc>
          <w:tcPr>
            <w:tcW w:w="1374"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 xml:space="preserve">69 </w:t>
            </w:r>
            <w:proofErr w:type="gramStart"/>
            <w:r w:rsidRPr="00CD77D8">
              <w:rPr>
                <w:rFonts w:ascii="Arial" w:hAnsi="Arial" w:cs="Arial"/>
                <w:sz w:val="22"/>
                <w:szCs w:val="22"/>
              </w:rPr>
              <w:t>Suriye,  17</w:t>
            </w:r>
            <w:proofErr w:type="gramEnd"/>
            <w:r w:rsidRPr="00CD77D8">
              <w:rPr>
                <w:rFonts w:ascii="Arial" w:hAnsi="Arial" w:cs="Arial"/>
                <w:sz w:val="22"/>
                <w:szCs w:val="22"/>
              </w:rPr>
              <w:t xml:space="preserve"> İran, 59 Irak, 7 Pakis</w:t>
            </w:r>
            <w:r w:rsidR="00B33AFA">
              <w:rPr>
                <w:rFonts w:ascii="Arial" w:hAnsi="Arial" w:cs="Arial"/>
                <w:sz w:val="22"/>
                <w:szCs w:val="22"/>
              </w:rPr>
              <w:t>tan, 9 Bangladeş, 90 Afganistan</w:t>
            </w:r>
            <w:r w:rsidRPr="00CD77D8">
              <w:rPr>
                <w:rFonts w:ascii="Arial" w:hAnsi="Arial" w:cs="Arial"/>
                <w:sz w:val="22"/>
                <w:szCs w:val="22"/>
              </w:rPr>
              <w:t>,</w:t>
            </w:r>
            <w:r w:rsidR="00B33AFA">
              <w:rPr>
                <w:rFonts w:ascii="Arial" w:hAnsi="Arial" w:cs="Arial"/>
                <w:sz w:val="22"/>
                <w:szCs w:val="22"/>
              </w:rPr>
              <w:t xml:space="preserve"> 2 Eritre</w:t>
            </w:r>
            <w:r w:rsidRPr="00CD77D8">
              <w:rPr>
                <w:rFonts w:ascii="Arial" w:hAnsi="Arial" w:cs="Arial"/>
                <w:sz w:val="22"/>
                <w:szCs w:val="22"/>
              </w:rPr>
              <w:t xml:space="preserve">, </w:t>
            </w:r>
            <w:r w:rsidR="00B33AFA">
              <w:rPr>
                <w:rFonts w:ascii="Arial" w:hAnsi="Arial" w:cs="Arial"/>
                <w:sz w:val="22"/>
                <w:szCs w:val="22"/>
              </w:rPr>
              <w:br/>
              <w:t>2 Filistin</w:t>
            </w:r>
            <w:r w:rsidRPr="00CD77D8">
              <w:rPr>
                <w:rFonts w:ascii="Arial" w:hAnsi="Arial" w:cs="Arial"/>
                <w:sz w:val="22"/>
                <w:szCs w:val="22"/>
              </w:rPr>
              <w:t>, 1 Mısır</w:t>
            </w:r>
          </w:p>
        </w:tc>
      </w:tr>
      <w:tr w:rsidR="00CD77D8" w:rsidRPr="003D1D82" w:rsidTr="003378A8">
        <w:trPr>
          <w:trHeight w:val="875"/>
        </w:trPr>
        <w:tc>
          <w:tcPr>
            <w:tcW w:w="270" w:type="pct"/>
            <w:shd w:val="clear" w:color="auto" w:fill="auto"/>
            <w:vAlign w:val="center"/>
          </w:tcPr>
          <w:p w:rsidR="00CD77D8" w:rsidRDefault="00E52207" w:rsidP="00CD77D8">
            <w:pPr>
              <w:jc w:val="center"/>
              <w:rPr>
                <w:rFonts w:ascii="Arial" w:hAnsi="Arial" w:cs="Arial"/>
                <w:sz w:val="22"/>
                <w:szCs w:val="22"/>
              </w:rPr>
            </w:pPr>
            <w:r>
              <w:rPr>
                <w:rFonts w:ascii="Arial" w:hAnsi="Arial" w:cs="Arial"/>
                <w:sz w:val="22"/>
                <w:szCs w:val="22"/>
              </w:rPr>
              <w:t>3</w:t>
            </w:r>
          </w:p>
        </w:tc>
        <w:tc>
          <w:tcPr>
            <w:tcW w:w="655"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26</w:t>
            </w:r>
            <w:r>
              <w:rPr>
                <w:rFonts w:ascii="Arial" w:hAnsi="Arial" w:cs="Arial"/>
                <w:sz w:val="22"/>
                <w:szCs w:val="22"/>
              </w:rPr>
              <w:t xml:space="preserve"> Eylül </w:t>
            </w:r>
            <w:r w:rsidRPr="00CD77D8">
              <w:rPr>
                <w:rFonts w:ascii="Arial" w:hAnsi="Arial" w:cs="Arial"/>
                <w:sz w:val="22"/>
                <w:szCs w:val="22"/>
              </w:rPr>
              <w:t>2021</w:t>
            </w:r>
          </w:p>
        </w:tc>
        <w:tc>
          <w:tcPr>
            <w:tcW w:w="891" w:type="pct"/>
            <w:shd w:val="clear" w:color="auto" w:fill="auto"/>
            <w:vAlign w:val="center"/>
          </w:tcPr>
          <w:p w:rsidR="00CD77D8" w:rsidRPr="00CD77D8" w:rsidRDefault="00CD77D8" w:rsidP="00CD77D8">
            <w:pPr>
              <w:jc w:val="center"/>
              <w:rPr>
                <w:rFonts w:ascii="Arial" w:hAnsi="Arial" w:cs="Arial"/>
                <w:sz w:val="22"/>
                <w:szCs w:val="22"/>
              </w:rPr>
            </w:pPr>
            <w:r>
              <w:rPr>
                <w:rFonts w:ascii="Arial" w:hAnsi="Arial" w:cs="Arial"/>
                <w:sz w:val="22"/>
                <w:szCs w:val="22"/>
              </w:rPr>
              <w:t>MUĞLA/</w:t>
            </w:r>
            <w:r w:rsidRPr="00CD77D8">
              <w:rPr>
                <w:rFonts w:ascii="Arial" w:hAnsi="Arial" w:cs="Arial"/>
                <w:sz w:val="22"/>
                <w:szCs w:val="22"/>
              </w:rPr>
              <w:t>Fethiye</w:t>
            </w:r>
            <w:r w:rsidR="0082222E">
              <w:rPr>
                <w:rFonts w:ascii="Arial" w:hAnsi="Arial" w:cs="Arial"/>
                <w:sz w:val="22"/>
                <w:szCs w:val="22"/>
              </w:rPr>
              <w:br/>
            </w:r>
            <w:r w:rsidR="00C041CA">
              <w:rPr>
                <w:rFonts w:ascii="Arial" w:hAnsi="Arial" w:cs="Arial"/>
                <w:sz w:val="22"/>
                <w:szCs w:val="22"/>
              </w:rPr>
              <w:t>13.45</w:t>
            </w:r>
          </w:p>
        </w:tc>
        <w:tc>
          <w:tcPr>
            <w:tcW w:w="601"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Yelkenli Tekne</w:t>
            </w:r>
          </w:p>
        </w:tc>
        <w:tc>
          <w:tcPr>
            <w:tcW w:w="559"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2 Türk</w:t>
            </w:r>
            <w:r>
              <w:rPr>
                <w:rFonts w:ascii="Arial" w:hAnsi="Arial" w:cs="Arial"/>
                <w:sz w:val="22"/>
                <w:szCs w:val="22"/>
              </w:rPr>
              <w:t>iye</w:t>
            </w:r>
          </w:p>
        </w:tc>
        <w:tc>
          <w:tcPr>
            <w:tcW w:w="650"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58</w:t>
            </w:r>
          </w:p>
        </w:tc>
        <w:tc>
          <w:tcPr>
            <w:tcW w:w="1374" w:type="pct"/>
            <w:shd w:val="clear" w:color="auto" w:fill="auto"/>
            <w:vAlign w:val="center"/>
          </w:tcPr>
          <w:p w:rsidR="00CD77D8" w:rsidRPr="00CD77D8" w:rsidRDefault="00CD77D8" w:rsidP="00CD77D8">
            <w:pPr>
              <w:jc w:val="center"/>
              <w:rPr>
                <w:rFonts w:ascii="Arial" w:hAnsi="Arial" w:cs="Arial"/>
                <w:sz w:val="22"/>
                <w:szCs w:val="22"/>
              </w:rPr>
            </w:pPr>
            <w:r w:rsidRPr="00CD77D8">
              <w:rPr>
                <w:rFonts w:ascii="Arial" w:hAnsi="Arial" w:cs="Arial"/>
                <w:sz w:val="22"/>
                <w:szCs w:val="22"/>
              </w:rPr>
              <w:t>54 Pakistan, 4 Afganistan</w:t>
            </w:r>
          </w:p>
        </w:tc>
      </w:tr>
    </w:tbl>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87564"/>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029"/>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1B85"/>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71F14-D170-405F-B778-8A275415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230</Words>
  <Characters>1313</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 (SG İDA. ASB.ÇVŞ.) (SGK)</cp:lastModifiedBy>
  <cp:revision>205</cp:revision>
  <cp:lastPrinted>2021-09-06T10:59:00Z</cp:lastPrinted>
  <dcterms:created xsi:type="dcterms:W3CDTF">2020-03-16T08:16:00Z</dcterms:created>
  <dcterms:modified xsi:type="dcterms:W3CDTF">2021-09-27T14:02:00Z</dcterms:modified>
</cp:coreProperties>
</file>