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3B1AD9"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9.3pt;margin-top:-14.6pt;width:89.35pt;height:90pt;z-index:-2">
            <v:imagedata r:id="rId8" o:title="logo"/>
          </v:shape>
        </w:pict>
      </w:r>
      <w:r>
        <w:rPr>
          <w:rFonts w:ascii="Arial" w:hAnsi="Arial" w:cs="Arial"/>
          <w:bCs/>
          <w:sz w:val="22"/>
          <w:szCs w:val="22"/>
        </w:rPr>
        <w:pict>
          <v:shape id="_x0000_s1052" type="#_x0000_t75" style="position:absolute;left:0;text-align:left;margin-left:51.25pt;margin-top:-27.1pt;width:71.05pt;height:71.05pt;z-index:-1;mso-position-horizontal-relative:text;mso-position-vertical-relative:text" wrapcoords="-90 0 -90 21510 21600 21510 21600 0 -90 0">
            <v:imagedata r:id="rId9"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042FCB" w:rsidP="003676F3">
                  <w:pPr>
                    <w:jc w:val="center"/>
                    <w:rPr>
                      <w:rStyle w:val="Gl"/>
                      <w:rFonts w:ascii="Arial" w:hAnsi="Arial" w:cs="Arial"/>
                    </w:rPr>
                  </w:pPr>
                  <w:r>
                    <w:rPr>
                      <w:rStyle w:val="Gl"/>
                      <w:rFonts w:ascii="Arial" w:hAnsi="Arial" w:cs="Arial"/>
                    </w:rPr>
                    <w:t>14</w:t>
                  </w:r>
                  <w:r w:rsidR="00582B9E">
                    <w:rPr>
                      <w:rStyle w:val="Gl"/>
                      <w:rFonts w:ascii="Arial" w:hAnsi="Arial" w:cs="Arial"/>
                    </w:rPr>
                    <w:t xml:space="preserve"> </w:t>
                  </w:r>
                  <w:r w:rsidR="00567219">
                    <w:rPr>
                      <w:rStyle w:val="Gl"/>
                      <w:rFonts w:ascii="Arial" w:hAnsi="Arial" w:cs="Arial"/>
                    </w:rPr>
                    <w:t>Nisan</w:t>
                  </w:r>
                  <w:r w:rsidR="00FF5F73">
                    <w:rPr>
                      <w:rStyle w:val="Gl"/>
                      <w:rFonts w:ascii="Arial" w:hAnsi="Arial" w:cs="Arial"/>
                    </w:rPr>
                    <w:t xml:space="preserve"> 2021</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042FCB" w:rsidRPr="003051F3" w:rsidTr="00165B48">
        <w:trPr>
          <w:trHeight w:val="586"/>
        </w:trPr>
        <w:tc>
          <w:tcPr>
            <w:tcW w:w="272" w:type="pct"/>
            <w:shd w:val="clear" w:color="auto" w:fill="auto"/>
            <w:vAlign w:val="center"/>
          </w:tcPr>
          <w:p w:rsidR="00042FCB" w:rsidRDefault="00042FCB" w:rsidP="00042FCB">
            <w:pPr>
              <w:spacing w:before="100" w:beforeAutospacing="1"/>
              <w:jc w:val="center"/>
              <w:rPr>
                <w:rFonts w:ascii="Arial" w:hAnsi="Arial" w:cs="Arial"/>
                <w:sz w:val="22"/>
                <w:szCs w:val="22"/>
              </w:rPr>
            </w:pPr>
            <w:r>
              <w:rPr>
                <w:rFonts w:ascii="Arial" w:hAnsi="Arial" w:cs="Arial"/>
                <w:sz w:val="22"/>
                <w:szCs w:val="22"/>
              </w:rPr>
              <w:t>1</w:t>
            </w:r>
          </w:p>
        </w:tc>
        <w:tc>
          <w:tcPr>
            <w:tcW w:w="699" w:type="pct"/>
            <w:shd w:val="clear" w:color="auto" w:fill="auto"/>
            <w:vAlign w:val="center"/>
          </w:tcPr>
          <w:p w:rsidR="00042FCB" w:rsidRDefault="00042FCB" w:rsidP="00042FCB">
            <w:pPr>
              <w:spacing w:before="100" w:beforeAutospacing="1"/>
              <w:jc w:val="center"/>
              <w:rPr>
                <w:rFonts w:ascii="Arial" w:hAnsi="Arial" w:cs="Arial"/>
                <w:sz w:val="22"/>
                <w:szCs w:val="22"/>
              </w:rPr>
            </w:pPr>
            <w:r>
              <w:rPr>
                <w:rFonts w:ascii="Arial" w:hAnsi="Arial" w:cs="Arial"/>
                <w:sz w:val="22"/>
                <w:szCs w:val="22"/>
              </w:rPr>
              <w:t>14 Nisan 2021</w:t>
            </w:r>
          </w:p>
        </w:tc>
        <w:tc>
          <w:tcPr>
            <w:tcW w:w="891" w:type="pct"/>
            <w:shd w:val="clear" w:color="auto" w:fill="auto"/>
            <w:vAlign w:val="center"/>
          </w:tcPr>
          <w:p w:rsidR="00042FCB" w:rsidRDefault="00042FCB" w:rsidP="00042FCB">
            <w:pPr>
              <w:jc w:val="center"/>
              <w:rPr>
                <w:rFonts w:ascii="Arial" w:hAnsi="Arial" w:cs="Arial"/>
                <w:sz w:val="22"/>
                <w:szCs w:val="22"/>
              </w:rPr>
            </w:pPr>
            <w:r>
              <w:rPr>
                <w:rFonts w:ascii="Arial" w:hAnsi="Arial" w:cs="Arial"/>
                <w:sz w:val="22"/>
                <w:szCs w:val="22"/>
              </w:rPr>
              <w:t>BALIKESİR/Ayvalık</w:t>
            </w:r>
          </w:p>
          <w:p w:rsidR="00042FCB" w:rsidRDefault="00042FCB" w:rsidP="00042FCB">
            <w:pPr>
              <w:jc w:val="center"/>
              <w:rPr>
                <w:rFonts w:ascii="Arial" w:hAnsi="Arial" w:cs="Arial"/>
                <w:sz w:val="22"/>
                <w:szCs w:val="22"/>
              </w:rPr>
            </w:pPr>
            <w:r>
              <w:rPr>
                <w:rFonts w:ascii="Arial" w:hAnsi="Arial" w:cs="Arial"/>
                <w:sz w:val="22"/>
                <w:szCs w:val="22"/>
              </w:rPr>
              <w:t>00.20</w:t>
            </w:r>
          </w:p>
        </w:tc>
        <w:tc>
          <w:tcPr>
            <w:tcW w:w="516" w:type="pct"/>
            <w:shd w:val="clear" w:color="auto" w:fill="auto"/>
            <w:vAlign w:val="center"/>
          </w:tcPr>
          <w:p w:rsidR="00042FCB" w:rsidRPr="004F485C" w:rsidRDefault="00042FCB" w:rsidP="00042FCB">
            <w:pPr>
              <w:jc w:val="center"/>
              <w:rPr>
                <w:rFonts w:ascii="Arial" w:hAnsi="Arial" w:cs="Arial"/>
                <w:sz w:val="22"/>
                <w:szCs w:val="22"/>
              </w:rPr>
            </w:pPr>
            <w:r>
              <w:rPr>
                <w:rFonts w:ascii="Arial" w:hAnsi="Arial" w:cs="Arial"/>
                <w:sz w:val="22"/>
                <w:szCs w:val="22"/>
              </w:rPr>
              <w:t>Lastik Bot</w:t>
            </w:r>
          </w:p>
        </w:tc>
        <w:tc>
          <w:tcPr>
            <w:tcW w:w="651" w:type="pct"/>
            <w:shd w:val="clear" w:color="auto" w:fill="auto"/>
            <w:vAlign w:val="center"/>
          </w:tcPr>
          <w:p w:rsidR="00042FCB" w:rsidRPr="004F485C" w:rsidRDefault="00042FCB" w:rsidP="00042FCB">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042FCB" w:rsidRDefault="00042FCB" w:rsidP="00042FCB">
            <w:pPr>
              <w:jc w:val="center"/>
              <w:rPr>
                <w:rFonts w:ascii="Arial" w:hAnsi="Arial" w:cs="Arial"/>
                <w:sz w:val="22"/>
                <w:szCs w:val="22"/>
              </w:rPr>
            </w:pPr>
            <w:r>
              <w:rPr>
                <w:rFonts w:ascii="Arial" w:hAnsi="Arial" w:cs="Arial"/>
                <w:sz w:val="22"/>
                <w:szCs w:val="22"/>
              </w:rPr>
              <w:t>34</w:t>
            </w:r>
          </w:p>
        </w:tc>
        <w:tc>
          <w:tcPr>
            <w:tcW w:w="1312" w:type="pct"/>
            <w:shd w:val="clear" w:color="auto" w:fill="auto"/>
            <w:vAlign w:val="center"/>
          </w:tcPr>
          <w:p w:rsidR="00042FCB" w:rsidRPr="004F485C" w:rsidRDefault="0097606B" w:rsidP="00042FCB">
            <w:pPr>
              <w:jc w:val="center"/>
              <w:rPr>
                <w:rFonts w:ascii="Arial" w:hAnsi="Arial" w:cs="Arial"/>
                <w:sz w:val="22"/>
                <w:szCs w:val="22"/>
              </w:rPr>
            </w:pPr>
            <w:r>
              <w:rPr>
                <w:rFonts w:ascii="Arial" w:hAnsi="Arial" w:cs="Arial"/>
                <w:sz w:val="22"/>
                <w:szCs w:val="22"/>
              </w:rPr>
              <w:t>33 Somali, 1 Yemen</w:t>
            </w:r>
          </w:p>
        </w:tc>
      </w:tr>
      <w:tr w:rsidR="00042FCB" w:rsidRPr="003051F3" w:rsidTr="00165B48">
        <w:trPr>
          <w:trHeight w:val="586"/>
        </w:trPr>
        <w:tc>
          <w:tcPr>
            <w:tcW w:w="272" w:type="pct"/>
            <w:shd w:val="clear" w:color="auto" w:fill="auto"/>
            <w:vAlign w:val="center"/>
          </w:tcPr>
          <w:p w:rsidR="00042FCB" w:rsidRDefault="00042FCB" w:rsidP="00042FCB">
            <w:pPr>
              <w:spacing w:before="100" w:beforeAutospacing="1"/>
              <w:jc w:val="center"/>
              <w:rPr>
                <w:rFonts w:ascii="Arial" w:hAnsi="Arial" w:cs="Arial"/>
                <w:sz w:val="22"/>
                <w:szCs w:val="22"/>
              </w:rPr>
            </w:pPr>
            <w:r>
              <w:rPr>
                <w:rFonts w:ascii="Arial" w:hAnsi="Arial" w:cs="Arial"/>
                <w:sz w:val="22"/>
                <w:szCs w:val="22"/>
              </w:rPr>
              <w:t>2</w:t>
            </w:r>
          </w:p>
        </w:tc>
        <w:tc>
          <w:tcPr>
            <w:tcW w:w="699" w:type="pct"/>
            <w:shd w:val="clear" w:color="auto" w:fill="auto"/>
            <w:vAlign w:val="center"/>
          </w:tcPr>
          <w:p w:rsidR="00042FCB" w:rsidRDefault="00042FCB" w:rsidP="00042FCB">
            <w:pPr>
              <w:spacing w:before="100" w:beforeAutospacing="1"/>
              <w:jc w:val="center"/>
              <w:rPr>
                <w:rFonts w:ascii="Arial" w:hAnsi="Arial" w:cs="Arial"/>
                <w:sz w:val="22"/>
                <w:szCs w:val="22"/>
              </w:rPr>
            </w:pPr>
            <w:r>
              <w:rPr>
                <w:rFonts w:ascii="Arial" w:hAnsi="Arial" w:cs="Arial"/>
                <w:sz w:val="22"/>
                <w:szCs w:val="22"/>
              </w:rPr>
              <w:t>14 Nisan 2021</w:t>
            </w:r>
          </w:p>
        </w:tc>
        <w:tc>
          <w:tcPr>
            <w:tcW w:w="891" w:type="pct"/>
            <w:shd w:val="clear" w:color="auto" w:fill="auto"/>
            <w:vAlign w:val="center"/>
          </w:tcPr>
          <w:p w:rsidR="00042FCB" w:rsidRDefault="00042FCB" w:rsidP="00042FCB">
            <w:pPr>
              <w:jc w:val="center"/>
              <w:rPr>
                <w:rFonts w:ascii="Arial" w:hAnsi="Arial" w:cs="Arial"/>
                <w:sz w:val="22"/>
                <w:szCs w:val="22"/>
              </w:rPr>
            </w:pPr>
            <w:r>
              <w:rPr>
                <w:rFonts w:ascii="Arial" w:hAnsi="Arial" w:cs="Arial"/>
                <w:sz w:val="22"/>
                <w:szCs w:val="22"/>
              </w:rPr>
              <w:t>MUĞLA/Marmaris</w:t>
            </w:r>
          </w:p>
          <w:p w:rsidR="00042FCB" w:rsidRDefault="00042FCB" w:rsidP="00042FCB">
            <w:pPr>
              <w:jc w:val="center"/>
              <w:rPr>
                <w:rFonts w:ascii="Arial" w:hAnsi="Arial" w:cs="Arial"/>
                <w:sz w:val="22"/>
                <w:szCs w:val="22"/>
              </w:rPr>
            </w:pPr>
            <w:r>
              <w:rPr>
                <w:rFonts w:ascii="Arial" w:hAnsi="Arial" w:cs="Arial"/>
                <w:sz w:val="22"/>
                <w:szCs w:val="22"/>
              </w:rPr>
              <w:t>02.50</w:t>
            </w:r>
          </w:p>
        </w:tc>
        <w:tc>
          <w:tcPr>
            <w:tcW w:w="516" w:type="pct"/>
            <w:shd w:val="clear" w:color="auto" w:fill="auto"/>
            <w:vAlign w:val="center"/>
          </w:tcPr>
          <w:p w:rsidR="00042FCB" w:rsidRPr="004F485C" w:rsidRDefault="00042FCB" w:rsidP="00042FCB">
            <w:pPr>
              <w:jc w:val="center"/>
              <w:rPr>
                <w:rFonts w:ascii="Arial" w:hAnsi="Arial" w:cs="Arial"/>
                <w:sz w:val="22"/>
                <w:szCs w:val="22"/>
              </w:rPr>
            </w:pPr>
            <w:r>
              <w:rPr>
                <w:rFonts w:ascii="Arial" w:hAnsi="Arial" w:cs="Arial"/>
                <w:sz w:val="22"/>
                <w:szCs w:val="22"/>
              </w:rPr>
              <w:t>Can Salı</w:t>
            </w:r>
          </w:p>
        </w:tc>
        <w:tc>
          <w:tcPr>
            <w:tcW w:w="651" w:type="pct"/>
            <w:shd w:val="clear" w:color="auto" w:fill="auto"/>
            <w:vAlign w:val="center"/>
          </w:tcPr>
          <w:p w:rsidR="00042FCB" w:rsidRPr="004F485C" w:rsidRDefault="00042FCB" w:rsidP="00042FCB">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042FCB" w:rsidRDefault="00042FCB" w:rsidP="00042FCB">
            <w:pPr>
              <w:jc w:val="center"/>
              <w:rPr>
                <w:rFonts w:ascii="Arial" w:hAnsi="Arial" w:cs="Arial"/>
                <w:sz w:val="22"/>
                <w:szCs w:val="22"/>
              </w:rPr>
            </w:pPr>
            <w:r>
              <w:rPr>
                <w:rFonts w:ascii="Arial" w:hAnsi="Arial" w:cs="Arial"/>
                <w:sz w:val="22"/>
                <w:szCs w:val="22"/>
              </w:rPr>
              <w:t>6</w:t>
            </w:r>
          </w:p>
        </w:tc>
        <w:tc>
          <w:tcPr>
            <w:tcW w:w="1312" w:type="pct"/>
            <w:shd w:val="clear" w:color="auto" w:fill="auto"/>
            <w:vAlign w:val="center"/>
          </w:tcPr>
          <w:p w:rsidR="00042FCB" w:rsidRPr="004F485C" w:rsidRDefault="00B82B23" w:rsidP="00042FCB">
            <w:pPr>
              <w:jc w:val="center"/>
              <w:rPr>
                <w:rFonts w:ascii="Arial" w:hAnsi="Arial" w:cs="Arial"/>
                <w:sz w:val="22"/>
                <w:szCs w:val="22"/>
              </w:rPr>
            </w:pPr>
            <w:r w:rsidRPr="00B82B23">
              <w:rPr>
                <w:rFonts w:ascii="Arial" w:hAnsi="Arial" w:cs="Arial"/>
                <w:sz w:val="22"/>
                <w:szCs w:val="22"/>
              </w:rPr>
              <w:t>6 Suriye</w:t>
            </w:r>
          </w:p>
        </w:tc>
      </w:tr>
      <w:tr w:rsidR="00042FCB" w:rsidRPr="003051F3" w:rsidTr="00165B48">
        <w:trPr>
          <w:trHeight w:val="586"/>
        </w:trPr>
        <w:tc>
          <w:tcPr>
            <w:tcW w:w="272" w:type="pct"/>
            <w:shd w:val="clear" w:color="auto" w:fill="auto"/>
            <w:vAlign w:val="center"/>
          </w:tcPr>
          <w:p w:rsidR="00042FCB" w:rsidRDefault="00042FCB" w:rsidP="00042FCB">
            <w:pPr>
              <w:spacing w:before="100" w:beforeAutospacing="1"/>
              <w:jc w:val="center"/>
              <w:rPr>
                <w:rFonts w:ascii="Arial" w:hAnsi="Arial" w:cs="Arial"/>
                <w:sz w:val="22"/>
                <w:szCs w:val="22"/>
              </w:rPr>
            </w:pPr>
            <w:r>
              <w:rPr>
                <w:rFonts w:ascii="Arial" w:hAnsi="Arial" w:cs="Arial"/>
                <w:sz w:val="22"/>
                <w:szCs w:val="22"/>
              </w:rPr>
              <w:t>3</w:t>
            </w:r>
          </w:p>
        </w:tc>
        <w:tc>
          <w:tcPr>
            <w:tcW w:w="699" w:type="pct"/>
            <w:shd w:val="clear" w:color="auto" w:fill="auto"/>
            <w:vAlign w:val="center"/>
          </w:tcPr>
          <w:p w:rsidR="00042FCB" w:rsidRDefault="00042FCB" w:rsidP="00042FCB">
            <w:pPr>
              <w:spacing w:before="100" w:beforeAutospacing="1"/>
              <w:jc w:val="center"/>
              <w:rPr>
                <w:rFonts w:ascii="Arial" w:hAnsi="Arial" w:cs="Arial"/>
                <w:sz w:val="22"/>
                <w:szCs w:val="22"/>
              </w:rPr>
            </w:pPr>
            <w:r>
              <w:rPr>
                <w:rFonts w:ascii="Arial" w:hAnsi="Arial" w:cs="Arial"/>
                <w:sz w:val="22"/>
                <w:szCs w:val="22"/>
              </w:rPr>
              <w:t>14 Nisan 2021</w:t>
            </w:r>
          </w:p>
        </w:tc>
        <w:tc>
          <w:tcPr>
            <w:tcW w:w="891" w:type="pct"/>
            <w:shd w:val="clear" w:color="auto" w:fill="auto"/>
            <w:vAlign w:val="center"/>
          </w:tcPr>
          <w:p w:rsidR="00042FCB" w:rsidRDefault="00042FCB" w:rsidP="00042FCB">
            <w:pPr>
              <w:jc w:val="center"/>
              <w:rPr>
                <w:rFonts w:ascii="Arial" w:hAnsi="Arial" w:cs="Arial"/>
                <w:sz w:val="22"/>
                <w:szCs w:val="22"/>
              </w:rPr>
            </w:pPr>
            <w:r>
              <w:rPr>
                <w:rFonts w:ascii="Arial" w:hAnsi="Arial" w:cs="Arial"/>
                <w:sz w:val="22"/>
                <w:szCs w:val="22"/>
              </w:rPr>
              <w:t>ÇANAKKALE/Ayvacık</w:t>
            </w:r>
          </w:p>
          <w:p w:rsidR="00042FCB" w:rsidRDefault="00042FCB" w:rsidP="00042FCB">
            <w:pPr>
              <w:jc w:val="center"/>
              <w:rPr>
                <w:rFonts w:ascii="Arial" w:hAnsi="Arial" w:cs="Arial"/>
                <w:sz w:val="22"/>
                <w:szCs w:val="22"/>
              </w:rPr>
            </w:pPr>
            <w:r>
              <w:rPr>
                <w:rFonts w:ascii="Arial" w:hAnsi="Arial" w:cs="Arial"/>
                <w:sz w:val="22"/>
                <w:szCs w:val="22"/>
              </w:rPr>
              <w:t>10.52</w:t>
            </w:r>
          </w:p>
        </w:tc>
        <w:tc>
          <w:tcPr>
            <w:tcW w:w="516" w:type="pct"/>
            <w:shd w:val="clear" w:color="auto" w:fill="auto"/>
            <w:vAlign w:val="center"/>
          </w:tcPr>
          <w:p w:rsidR="00042FCB" w:rsidRPr="004F485C" w:rsidRDefault="00042FCB" w:rsidP="00042FCB">
            <w:pPr>
              <w:jc w:val="center"/>
              <w:rPr>
                <w:rFonts w:ascii="Arial" w:hAnsi="Arial" w:cs="Arial"/>
                <w:sz w:val="22"/>
                <w:szCs w:val="22"/>
              </w:rPr>
            </w:pPr>
            <w:r>
              <w:rPr>
                <w:rFonts w:ascii="Arial" w:hAnsi="Arial" w:cs="Arial"/>
                <w:sz w:val="22"/>
                <w:szCs w:val="22"/>
              </w:rPr>
              <w:t>Lastik Bot</w:t>
            </w:r>
          </w:p>
        </w:tc>
        <w:tc>
          <w:tcPr>
            <w:tcW w:w="651" w:type="pct"/>
            <w:shd w:val="clear" w:color="auto" w:fill="auto"/>
            <w:vAlign w:val="center"/>
          </w:tcPr>
          <w:p w:rsidR="00042FCB" w:rsidRPr="004F485C" w:rsidRDefault="00042FCB" w:rsidP="00042FCB">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042FCB" w:rsidRDefault="00042FCB" w:rsidP="00042FCB">
            <w:pPr>
              <w:jc w:val="center"/>
              <w:rPr>
                <w:rFonts w:ascii="Arial" w:hAnsi="Arial" w:cs="Arial"/>
                <w:sz w:val="22"/>
                <w:szCs w:val="22"/>
              </w:rPr>
            </w:pPr>
            <w:r>
              <w:rPr>
                <w:rFonts w:ascii="Arial" w:hAnsi="Arial" w:cs="Arial"/>
                <w:sz w:val="22"/>
                <w:szCs w:val="22"/>
              </w:rPr>
              <w:t>51</w:t>
            </w:r>
          </w:p>
        </w:tc>
        <w:tc>
          <w:tcPr>
            <w:tcW w:w="1312" w:type="pct"/>
            <w:shd w:val="clear" w:color="auto" w:fill="auto"/>
            <w:vAlign w:val="center"/>
          </w:tcPr>
          <w:p w:rsidR="00042FCB" w:rsidRPr="004F485C" w:rsidRDefault="00B82B23" w:rsidP="00042FCB">
            <w:pPr>
              <w:jc w:val="center"/>
              <w:rPr>
                <w:rFonts w:ascii="Arial" w:hAnsi="Arial" w:cs="Arial"/>
                <w:sz w:val="22"/>
                <w:szCs w:val="22"/>
              </w:rPr>
            </w:pPr>
            <w:r w:rsidRPr="00B82B23">
              <w:rPr>
                <w:rFonts w:ascii="Arial" w:hAnsi="Arial" w:cs="Arial"/>
                <w:sz w:val="22"/>
                <w:szCs w:val="22"/>
              </w:rPr>
              <w:t>51 Afganistan</w:t>
            </w:r>
          </w:p>
        </w:tc>
      </w:tr>
    </w:tbl>
    <w:p w:rsidR="00C2718C" w:rsidRDefault="00C2718C"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AD9" w:rsidRDefault="003B1AD9" w:rsidP="00570114">
      <w:r>
        <w:separator/>
      </w:r>
    </w:p>
  </w:endnote>
  <w:endnote w:type="continuationSeparator" w:id="0">
    <w:p w:rsidR="003B1AD9" w:rsidRDefault="003B1AD9"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AD9" w:rsidRDefault="003B1AD9" w:rsidP="00570114">
      <w:r>
        <w:separator/>
      </w:r>
    </w:p>
  </w:footnote>
  <w:footnote w:type="continuationSeparator" w:id="0">
    <w:p w:rsidR="003B1AD9" w:rsidRDefault="003B1AD9"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2FCB"/>
    <w:rsid w:val="000438D7"/>
    <w:rsid w:val="00043E1D"/>
    <w:rsid w:val="00043FF3"/>
    <w:rsid w:val="00044267"/>
    <w:rsid w:val="000462E7"/>
    <w:rsid w:val="0004642D"/>
    <w:rsid w:val="00046CFA"/>
    <w:rsid w:val="00047461"/>
    <w:rsid w:val="0004790F"/>
    <w:rsid w:val="000515AE"/>
    <w:rsid w:val="000521F8"/>
    <w:rsid w:val="0005251B"/>
    <w:rsid w:val="00052687"/>
    <w:rsid w:val="000527A9"/>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4818"/>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512"/>
    <w:rsid w:val="003757A5"/>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1AD9"/>
    <w:rsid w:val="003B265D"/>
    <w:rsid w:val="003B2FA2"/>
    <w:rsid w:val="003B3EDE"/>
    <w:rsid w:val="003B43FF"/>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485C"/>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7658"/>
    <w:rsid w:val="00580641"/>
    <w:rsid w:val="00580CB5"/>
    <w:rsid w:val="00580F03"/>
    <w:rsid w:val="0058242B"/>
    <w:rsid w:val="00582B9E"/>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10A"/>
    <w:rsid w:val="005E0321"/>
    <w:rsid w:val="005E06DF"/>
    <w:rsid w:val="005E0C4F"/>
    <w:rsid w:val="005E1716"/>
    <w:rsid w:val="005E1B3A"/>
    <w:rsid w:val="005E2198"/>
    <w:rsid w:val="005E4073"/>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37B6"/>
    <w:rsid w:val="0062670D"/>
    <w:rsid w:val="00626ECD"/>
    <w:rsid w:val="00627280"/>
    <w:rsid w:val="00627BEA"/>
    <w:rsid w:val="00627DDF"/>
    <w:rsid w:val="006323BE"/>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522F"/>
    <w:rsid w:val="006A53C6"/>
    <w:rsid w:val="006A6569"/>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D7B33"/>
    <w:rsid w:val="006D7C10"/>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539D"/>
    <w:rsid w:val="00786444"/>
    <w:rsid w:val="00786860"/>
    <w:rsid w:val="00787498"/>
    <w:rsid w:val="0079188F"/>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4F80"/>
    <w:rsid w:val="00865737"/>
    <w:rsid w:val="0086581B"/>
    <w:rsid w:val="00865F80"/>
    <w:rsid w:val="00866089"/>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6E9"/>
    <w:rsid w:val="008F2E27"/>
    <w:rsid w:val="008F4C10"/>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A8E"/>
    <w:rsid w:val="009147A5"/>
    <w:rsid w:val="009169EA"/>
    <w:rsid w:val="00916B84"/>
    <w:rsid w:val="009178CE"/>
    <w:rsid w:val="009214BC"/>
    <w:rsid w:val="009215F6"/>
    <w:rsid w:val="00921FC7"/>
    <w:rsid w:val="00923630"/>
    <w:rsid w:val="00923C88"/>
    <w:rsid w:val="0092487B"/>
    <w:rsid w:val="009265CE"/>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606B"/>
    <w:rsid w:val="00977468"/>
    <w:rsid w:val="0097797D"/>
    <w:rsid w:val="009802A2"/>
    <w:rsid w:val="00981315"/>
    <w:rsid w:val="00981856"/>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4588"/>
    <w:rsid w:val="00B75BAE"/>
    <w:rsid w:val="00B76686"/>
    <w:rsid w:val="00B7709C"/>
    <w:rsid w:val="00B80648"/>
    <w:rsid w:val="00B81095"/>
    <w:rsid w:val="00B8142B"/>
    <w:rsid w:val="00B82923"/>
    <w:rsid w:val="00B82B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D59"/>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5BB"/>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3738D"/>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5F73"/>
    <w:rsid w:val="00FF640C"/>
    <w:rsid w:val="00FF64EE"/>
    <w:rsid w:val="00FF6E37"/>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74A90-8D72-4B93-BBDA-1714C400D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1</Pages>
  <Words>179</Words>
  <Characters>1022</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1199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351</cp:revision>
  <cp:lastPrinted>2021-03-22T10:50:00Z</cp:lastPrinted>
  <dcterms:created xsi:type="dcterms:W3CDTF">2020-03-09T14:05:00Z</dcterms:created>
  <dcterms:modified xsi:type="dcterms:W3CDTF">2021-04-15T11:47:00Z</dcterms:modified>
</cp:coreProperties>
</file>