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C368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2357F" w:rsidP="003D7AD6">
                  <w:pPr>
                    <w:jc w:val="center"/>
                    <w:rPr>
                      <w:rStyle w:val="Gl"/>
                      <w:rFonts w:ascii="Arial" w:hAnsi="Arial" w:cs="Arial"/>
                    </w:rPr>
                  </w:pPr>
                  <w:r>
                    <w:rPr>
                      <w:rStyle w:val="Gl"/>
                      <w:rFonts w:ascii="Arial" w:hAnsi="Arial" w:cs="Arial"/>
                    </w:rPr>
                    <w:t xml:space="preserve">         2</w:t>
                  </w:r>
                  <w:r w:rsidR="003051F3">
                    <w:rPr>
                      <w:rStyle w:val="Gl"/>
                      <w:rFonts w:ascii="Arial" w:hAnsi="Arial" w:cs="Arial"/>
                    </w:rPr>
                    <w:t>5</w:t>
                  </w:r>
                  <w:r w:rsidR="00FF5F73">
                    <w:rPr>
                      <w:rStyle w:val="Gl"/>
                      <w:rFonts w:ascii="Arial" w:hAnsi="Arial" w:cs="Arial"/>
                    </w:rPr>
                    <w:t xml:space="preserve"> Şubat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3051F3" w:rsidRPr="003051F3" w:rsidTr="003051F3">
        <w:trPr>
          <w:trHeight w:val="404"/>
        </w:trPr>
        <w:tc>
          <w:tcPr>
            <w:tcW w:w="272" w:type="pct"/>
            <w:shd w:val="clear" w:color="auto" w:fill="auto"/>
            <w:vAlign w:val="center"/>
          </w:tcPr>
          <w:p w:rsidR="003051F3" w:rsidRPr="003051F3" w:rsidRDefault="003051F3" w:rsidP="003051F3">
            <w:pPr>
              <w:jc w:val="center"/>
              <w:rPr>
                <w:rFonts w:ascii="Arial" w:hAnsi="Arial" w:cs="Arial"/>
                <w:sz w:val="22"/>
                <w:szCs w:val="22"/>
              </w:rPr>
            </w:pPr>
            <w:r w:rsidRPr="003051F3">
              <w:rPr>
                <w:rFonts w:ascii="Arial" w:hAnsi="Arial" w:cs="Arial"/>
                <w:sz w:val="22"/>
                <w:szCs w:val="22"/>
              </w:rPr>
              <w:t>1</w:t>
            </w:r>
          </w:p>
        </w:tc>
        <w:tc>
          <w:tcPr>
            <w:tcW w:w="699" w:type="pct"/>
            <w:shd w:val="clear" w:color="auto" w:fill="auto"/>
            <w:vAlign w:val="center"/>
          </w:tcPr>
          <w:p w:rsidR="003051F3" w:rsidRPr="003051F3" w:rsidRDefault="003051F3" w:rsidP="003051F3">
            <w:pPr>
              <w:jc w:val="center"/>
              <w:rPr>
                <w:rFonts w:ascii="Arial" w:hAnsi="Arial" w:cs="Arial"/>
                <w:sz w:val="22"/>
                <w:szCs w:val="22"/>
              </w:rPr>
            </w:pPr>
            <w:r>
              <w:rPr>
                <w:rFonts w:ascii="Arial" w:hAnsi="Arial" w:cs="Arial"/>
                <w:sz w:val="22"/>
                <w:szCs w:val="22"/>
              </w:rPr>
              <w:t xml:space="preserve">25 Şubat </w:t>
            </w:r>
            <w:r w:rsidRPr="00FF5F73">
              <w:rPr>
                <w:rFonts w:ascii="Arial" w:hAnsi="Arial" w:cs="Arial"/>
                <w:sz w:val="22"/>
                <w:szCs w:val="22"/>
              </w:rPr>
              <w:t>2021</w:t>
            </w:r>
          </w:p>
        </w:tc>
        <w:tc>
          <w:tcPr>
            <w:tcW w:w="891" w:type="pct"/>
            <w:shd w:val="clear" w:color="auto" w:fill="auto"/>
            <w:vAlign w:val="center"/>
          </w:tcPr>
          <w:p w:rsidR="003051F3" w:rsidRDefault="003051F3" w:rsidP="003051F3">
            <w:pPr>
              <w:jc w:val="center"/>
              <w:rPr>
                <w:rFonts w:ascii="Arial" w:hAnsi="Arial" w:cs="Arial"/>
                <w:sz w:val="22"/>
                <w:szCs w:val="22"/>
              </w:rPr>
            </w:pPr>
            <w:r>
              <w:rPr>
                <w:rFonts w:ascii="Arial" w:hAnsi="Arial" w:cs="Arial"/>
                <w:sz w:val="22"/>
                <w:szCs w:val="22"/>
              </w:rPr>
              <w:t>MUĞLA/Marmaris</w:t>
            </w:r>
          </w:p>
          <w:p w:rsidR="003051F3" w:rsidRPr="003051F3" w:rsidRDefault="003051F3" w:rsidP="003051F3">
            <w:pPr>
              <w:jc w:val="center"/>
              <w:rPr>
                <w:rFonts w:ascii="Arial" w:hAnsi="Arial" w:cs="Arial"/>
                <w:sz w:val="22"/>
                <w:szCs w:val="22"/>
              </w:rPr>
            </w:pPr>
            <w:r>
              <w:rPr>
                <w:rFonts w:ascii="Arial" w:hAnsi="Arial" w:cs="Arial"/>
                <w:sz w:val="22"/>
                <w:szCs w:val="22"/>
              </w:rPr>
              <w:t>12.35</w:t>
            </w:r>
          </w:p>
        </w:tc>
        <w:tc>
          <w:tcPr>
            <w:tcW w:w="516" w:type="pct"/>
            <w:shd w:val="clear" w:color="auto" w:fill="auto"/>
            <w:vAlign w:val="center"/>
          </w:tcPr>
          <w:p w:rsidR="003051F3" w:rsidRPr="003051F3" w:rsidRDefault="003051F3" w:rsidP="003051F3">
            <w:pPr>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3051F3" w:rsidRPr="003051F3" w:rsidRDefault="003051F3" w:rsidP="003051F3">
            <w:pPr>
              <w:jc w:val="center"/>
              <w:rPr>
                <w:rFonts w:ascii="Arial" w:hAnsi="Arial" w:cs="Arial"/>
                <w:sz w:val="22"/>
                <w:szCs w:val="22"/>
              </w:rPr>
            </w:pPr>
            <w:r w:rsidRPr="003051F3">
              <w:rPr>
                <w:rFonts w:ascii="Arial" w:hAnsi="Arial" w:cs="Arial"/>
                <w:sz w:val="22"/>
                <w:szCs w:val="22"/>
              </w:rPr>
              <w:t>-</w:t>
            </w:r>
          </w:p>
        </w:tc>
        <w:tc>
          <w:tcPr>
            <w:tcW w:w="658" w:type="pct"/>
            <w:gridSpan w:val="2"/>
            <w:shd w:val="clear" w:color="auto" w:fill="auto"/>
            <w:vAlign w:val="center"/>
          </w:tcPr>
          <w:p w:rsidR="003051F3" w:rsidRPr="003051F3" w:rsidRDefault="003051F3" w:rsidP="003051F3">
            <w:pPr>
              <w:jc w:val="center"/>
              <w:rPr>
                <w:rFonts w:ascii="Arial" w:hAnsi="Arial" w:cs="Arial"/>
                <w:sz w:val="22"/>
                <w:szCs w:val="22"/>
              </w:rPr>
            </w:pPr>
            <w:r w:rsidRPr="003051F3">
              <w:rPr>
                <w:rFonts w:ascii="Arial" w:hAnsi="Arial" w:cs="Arial"/>
                <w:sz w:val="22"/>
                <w:szCs w:val="22"/>
              </w:rPr>
              <w:t>12</w:t>
            </w:r>
          </w:p>
        </w:tc>
        <w:tc>
          <w:tcPr>
            <w:tcW w:w="1312" w:type="pct"/>
            <w:shd w:val="clear" w:color="auto" w:fill="auto"/>
            <w:vAlign w:val="center"/>
          </w:tcPr>
          <w:p w:rsidR="003051F3" w:rsidRPr="003051F3" w:rsidRDefault="003051F3" w:rsidP="003051F3">
            <w:pPr>
              <w:jc w:val="center"/>
              <w:rPr>
                <w:rFonts w:ascii="Arial" w:hAnsi="Arial" w:cs="Arial"/>
                <w:sz w:val="22"/>
                <w:szCs w:val="22"/>
              </w:rPr>
            </w:pPr>
            <w:r w:rsidRPr="003051F3">
              <w:rPr>
                <w:rFonts w:ascii="Arial" w:hAnsi="Arial" w:cs="Arial"/>
                <w:sz w:val="22"/>
                <w:szCs w:val="22"/>
              </w:rPr>
              <w:t>8 Filistin, 4 Suriye</w:t>
            </w:r>
          </w:p>
        </w:tc>
      </w:tr>
    </w:tbl>
    <w:p w:rsidR="00E70BE2" w:rsidRDefault="00E70BE2" w:rsidP="003051F3">
      <w:pPr>
        <w:jc w:val="center"/>
        <w:rPr>
          <w:rFonts w:ascii="Arial" w:hAnsi="Arial" w:cs="Arial"/>
          <w:sz w:val="22"/>
          <w:szCs w:val="22"/>
        </w:rPr>
      </w:pPr>
    </w:p>
    <w:p w:rsidR="00BF2AB4" w:rsidRPr="003051F3" w:rsidRDefault="00BF2AB4" w:rsidP="003051F3">
      <w:pPr>
        <w:jc w:val="center"/>
        <w:rPr>
          <w:rFonts w:ascii="Arial" w:hAnsi="Arial" w:cs="Arial"/>
          <w:sz w:val="22"/>
          <w:szCs w:val="22"/>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687" w:rsidRDefault="00CC3687" w:rsidP="00570114">
      <w:r>
        <w:separator/>
      </w:r>
    </w:p>
  </w:endnote>
  <w:endnote w:type="continuationSeparator" w:id="0">
    <w:p w:rsidR="00CC3687" w:rsidRDefault="00CC368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687" w:rsidRDefault="00CC3687" w:rsidP="00570114">
      <w:r>
        <w:separator/>
      </w:r>
    </w:p>
  </w:footnote>
  <w:footnote w:type="continuationSeparator" w:id="0">
    <w:p w:rsidR="00CC3687" w:rsidRDefault="00CC368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067A"/>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687"/>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63588-F1FE-45F8-A9D4-D522AF12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Pages>
  <Words>159</Words>
  <Characters>908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285</cp:revision>
  <cp:lastPrinted>2020-11-12T07:47:00Z</cp:lastPrinted>
  <dcterms:created xsi:type="dcterms:W3CDTF">2020-03-09T14:05:00Z</dcterms:created>
  <dcterms:modified xsi:type="dcterms:W3CDTF">2021-02-26T11:08:00Z</dcterms:modified>
</cp:coreProperties>
</file>