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095526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D9079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18-20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62053" w:rsidRDefault="00362053" w:rsidP="00362053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D90791" w:rsidRDefault="00D90791" w:rsidP="00D9079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D90791" w:rsidRDefault="00D90791" w:rsidP="00D9079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D90791" w:rsidRPr="00D90791" w:rsidRDefault="00D90791" w:rsidP="00D9079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D90791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D90791" w:rsidRPr="001D56DB" w:rsidTr="009417DA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90791" w:rsidRPr="00D90791" w:rsidTr="00D90791">
        <w:trPr>
          <w:trHeight w:val="103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18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 xml:space="preserve">Ruhsat tezkeresini yeniletmeden </w:t>
            </w:r>
            <w:r w:rsidRPr="00D90791">
              <w:rPr>
                <w:rFonts w:ascii="Arial" w:hAnsi="Arial" w:cs="Arial"/>
                <w:sz w:val="22"/>
                <w:szCs w:val="22"/>
              </w:rPr>
              <w:br/>
              <w:t xml:space="preserve">su ürünleri avcılığı yapmak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EDİRNE/Enez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D907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Toplam 4 işleme 4.750 TL idari para cezası uygulanmıştır.</w:t>
            </w:r>
          </w:p>
        </w:tc>
      </w:tr>
      <w:tr w:rsidR="00D90791" w:rsidRPr="00D90791" w:rsidTr="009417DA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18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 xml:space="preserve">Özel teknede ticari av aracı bulundurmak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TEKİRDAĞ/Şarköy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9417D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0791" w:rsidRPr="00D90791" w:rsidTr="00D90791">
        <w:trPr>
          <w:trHeight w:val="155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20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 xml:space="preserve">Sualtı tüfeği ile dalarak avcılık yapanların bulundukları yeri gösterir şamandıra kullanmaması </w:t>
            </w:r>
            <w:r w:rsidR="007139DA">
              <w:rPr>
                <w:rFonts w:ascii="Arial" w:hAnsi="Arial" w:cs="Arial"/>
                <w:sz w:val="22"/>
                <w:szCs w:val="22"/>
              </w:rPr>
              <w:br/>
            </w:r>
            <w:r w:rsidRPr="00D90791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1.250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İSTANBUL/Tuzla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9417D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A75FEB" w:rsidRDefault="00A75FEB" w:rsidP="00D9079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A75FEB" w:rsidRDefault="00A75FEB" w:rsidP="00D9079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FB0187" w:rsidRDefault="00FB0187" w:rsidP="00D9079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FB0187" w:rsidRDefault="00FB0187" w:rsidP="00D9079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D90791" w:rsidRPr="00D90791" w:rsidRDefault="00D90791" w:rsidP="00D9079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D90791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D90791" w:rsidRPr="001D56DB" w:rsidTr="009417DA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90791" w:rsidRPr="001D56DB" w:rsidTr="009417DA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 w:rsidRPr="00D9079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18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 xml:space="preserve">Ruhsat tezkeresini yeniletmeden </w:t>
            </w:r>
            <w:r w:rsidRPr="00D90791">
              <w:rPr>
                <w:rFonts w:ascii="Arial" w:hAnsi="Arial" w:cs="Arial"/>
                <w:sz w:val="22"/>
                <w:szCs w:val="22"/>
              </w:rPr>
              <w:br/>
              <w:t xml:space="preserve">su ürünleri avcılığı yapmak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AYDIN/Kuşadası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D907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Toplam 3 işleme 6.500 TL idari para cezası uygulanmıştır.</w:t>
            </w:r>
          </w:p>
        </w:tc>
      </w:tr>
      <w:tr w:rsidR="00D90791" w:rsidRPr="001D56DB" w:rsidTr="009417DA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19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Gemide misina ağ bulundurmak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İZMİR/Aliağa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9417D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0791" w:rsidRPr="001D56DB" w:rsidTr="009417DA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19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Denizlerde gün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90791">
              <w:rPr>
                <w:rFonts w:ascii="Arial" w:hAnsi="Arial" w:cs="Arial"/>
                <w:sz w:val="22"/>
                <w:szCs w:val="22"/>
              </w:rPr>
              <w:t>batımından gün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90791">
              <w:rPr>
                <w:rFonts w:ascii="Arial" w:hAnsi="Arial" w:cs="Arial"/>
                <w:sz w:val="22"/>
                <w:szCs w:val="22"/>
              </w:rPr>
              <w:t>doğumuna kadar olan s</w:t>
            </w:r>
            <w:r>
              <w:rPr>
                <w:rFonts w:ascii="Arial" w:hAnsi="Arial" w:cs="Arial"/>
                <w:sz w:val="22"/>
                <w:szCs w:val="22"/>
              </w:rPr>
              <w:t>ü</w:t>
            </w:r>
            <w:r w:rsidRPr="00D90791">
              <w:rPr>
                <w:rFonts w:ascii="Arial" w:hAnsi="Arial" w:cs="Arial"/>
                <w:sz w:val="22"/>
                <w:szCs w:val="22"/>
              </w:rPr>
              <w:t>rede sualtı tüfeği ile avcılık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İZMİR/Dikili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9417D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90791" w:rsidRPr="00D90791" w:rsidRDefault="00D90791" w:rsidP="00D9079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D90791">
        <w:rPr>
          <w:rFonts w:ascii="Arial" w:hAnsi="Arial" w:cs="Arial"/>
          <w:b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D90791" w:rsidRPr="001D56DB" w:rsidTr="009417DA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791" w:rsidRPr="00D90791" w:rsidRDefault="00D90791" w:rsidP="00D90791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0791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D90791" w:rsidRPr="001D56DB" w:rsidTr="009417DA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18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 xml:space="preserve">Limanda dalarak su ürünleri avcılığı yapmak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MERSİN/Yenişehir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0791" w:rsidRPr="00D90791" w:rsidRDefault="00D90791" w:rsidP="00A75FE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0791">
              <w:rPr>
                <w:rFonts w:ascii="Arial" w:hAnsi="Arial" w:cs="Arial"/>
                <w:sz w:val="22"/>
                <w:szCs w:val="22"/>
              </w:rPr>
              <w:t>1 işleme 500 TL idari para cezası uygulanmıştır.</w:t>
            </w:r>
          </w:p>
        </w:tc>
      </w:tr>
    </w:tbl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807092" w:rsidRDefault="00807092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7A2454" w:rsidRDefault="007A2454" w:rsidP="007A2454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526" w:rsidRDefault="00095526" w:rsidP="006F130A">
      <w:r>
        <w:separator/>
      </w:r>
    </w:p>
  </w:endnote>
  <w:endnote w:type="continuationSeparator" w:id="0">
    <w:p w:rsidR="00095526" w:rsidRDefault="00095526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526" w:rsidRDefault="00095526" w:rsidP="006F130A">
      <w:r>
        <w:separator/>
      </w:r>
    </w:p>
  </w:footnote>
  <w:footnote w:type="continuationSeparator" w:id="0">
    <w:p w:rsidR="00095526" w:rsidRDefault="00095526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26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2D1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64512-04B4-43FC-A5BC-38DA2B363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336</cp:revision>
  <cp:lastPrinted>2019-12-09T09:21:00Z</cp:lastPrinted>
  <dcterms:created xsi:type="dcterms:W3CDTF">2019-10-10T06:27:00Z</dcterms:created>
  <dcterms:modified xsi:type="dcterms:W3CDTF">2020-09-21T11:53:00Z</dcterms:modified>
</cp:coreProperties>
</file>